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7BDEF" w14:textId="647425D9" w:rsidR="00420792" w:rsidRPr="00BA002B" w:rsidRDefault="00BA002B" w:rsidP="00A22AF2">
      <w:pPr>
        <w:jc w:val="center"/>
        <w:rPr>
          <w:rFonts w:ascii="Aptos Display" w:hAnsi="Aptos Display" w:cstheme="minorHAnsi"/>
          <w:sz w:val="22"/>
          <w:szCs w:val="22"/>
        </w:rPr>
      </w:pPr>
      <w:r w:rsidRPr="00BA002B">
        <w:rPr>
          <w:rFonts w:ascii="Aptos Display" w:hAnsi="Aptos Display" w:cstheme="minorHAnsi"/>
          <w:noProof/>
          <w:sz w:val="22"/>
          <w:szCs w:val="22"/>
        </w:rPr>
        <w:drawing>
          <wp:anchor distT="0" distB="0" distL="114300" distR="114300" simplePos="0" relativeHeight="251657728" behindDoc="1" locked="0" layoutInCell="1" allowOverlap="1" wp14:anchorId="189D7D81" wp14:editId="5C369959">
            <wp:simplePos x="0" y="0"/>
            <wp:positionH relativeFrom="page">
              <wp:posOffset>5281184</wp:posOffset>
            </wp:positionH>
            <wp:positionV relativeFrom="page">
              <wp:posOffset>482600</wp:posOffset>
            </wp:positionV>
            <wp:extent cx="1593961" cy="711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172" cy="713079"/>
                    </a:xfrm>
                    <a:prstGeom prst="rect">
                      <a:avLst/>
                    </a:prstGeom>
                    <a:noFill/>
                  </pic:spPr>
                </pic:pic>
              </a:graphicData>
            </a:graphic>
            <wp14:sizeRelH relativeFrom="page">
              <wp14:pctWidth>0</wp14:pctWidth>
            </wp14:sizeRelH>
            <wp14:sizeRelV relativeFrom="page">
              <wp14:pctHeight>0</wp14:pctHeight>
            </wp14:sizeRelV>
          </wp:anchor>
        </w:drawing>
      </w:r>
      <w:r w:rsidR="00661955" w:rsidRPr="00BA002B">
        <w:rPr>
          <w:rFonts w:ascii="Aptos Display" w:hAnsi="Aptos Display" w:cstheme="minorHAnsi"/>
          <w:sz w:val="22"/>
          <w:szCs w:val="22"/>
        </w:rPr>
        <w:t xml:space="preserve">             </w:t>
      </w:r>
    </w:p>
    <w:p w14:paraId="72BE359D" w14:textId="77777777" w:rsidR="00661955" w:rsidRPr="00BA002B" w:rsidRDefault="00661955" w:rsidP="00A22AF2">
      <w:pPr>
        <w:jc w:val="center"/>
        <w:rPr>
          <w:rFonts w:ascii="Aptos Display" w:hAnsi="Aptos Display" w:cstheme="minorHAnsi"/>
          <w:sz w:val="22"/>
          <w:szCs w:val="22"/>
        </w:rPr>
      </w:pPr>
    </w:p>
    <w:p w14:paraId="061BC64B" w14:textId="1F53947C" w:rsidR="00661955" w:rsidRPr="00BA002B" w:rsidRDefault="00661955" w:rsidP="00A22AF2">
      <w:pPr>
        <w:rPr>
          <w:rFonts w:ascii="Aptos Display" w:hAnsi="Aptos Display" w:cstheme="minorHAnsi"/>
          <w:sz w:val="22"/>
          <w:szCs w:val="22"/>
        </w:rPr>
      </w:pPr>
      <w:r w:rsidRPr="00BA002B">
        <w:rPr>
          <w:rFonts w:ascii="Aptos Display" w:hAnsi="Aptos Display" w:cstheme="minorHAnsi"/>
          <w:sz w:val="22"/>
          <w:szCs w:val="22"/>
        </w:rPr>
        <w:t xml:space="preserve">                            </w:t>
      </w:r>
      <w:r w:rsidRPr="00BA002B">
        <w:rPr>
          <w:rFonts w:ascii="Aptos Display" w:hAnsi="Aptos Display" w:cstheme="minorHAnsi"/>
          <w:sz w:val="22"/>
          <w:szCs w:val="22"/>
        </w:rPr>
        <w:br w:type="textWrapping" w:clear="all"/>
      </w:r>
    </w:p>
    <w:p w14:paraId="7292E144" w14:textId="77777777" w:rsidR="00661955" w:rsidRPr="00BA002B" w:rsidRDefault="00661955" w:rsidP="00A22AF2">
      <w:pPr>
        <w:jc w:val="center"/>
        <w:rPr>
          <w:rFonts w:ascii="Aptos Display" w:hAnsi="Aptos Display" w:cstheme="minorHAnsi"/>
          <w:sz w:val="22"/>
          <w:szCs w:val="22"/>
        </w:rPr>
      </w:pPr>
      <w:r w:rsidRPr="00BA002B">
        <w:rPr>
          <w:rFonts w:ascii="Aptos Display" w:hAnsi="Aptos Display" w:cstheme="minorHAnsi"/>
          <w:sz w:val="22"/>
          <w:szCs w:val="22"/>
        </w:rPr>
        <w:t xml:space="preserve">                            </w:t>
      </w:r>
    </w:p>
    <w:p w14:paraId="07D8EC7C" w14:textId="77777777" w:rsidR="00661955" w:rsidRPr="00BA002B" w:rsidRDefault="00661955" w:rsidP="00A22AF2">
      <w:pPr>
        <w:jc w:val="center"/>
        <w:rPr>
          <w:rFonts w:ascii="Aptos Display" w:hAnsi="Aptos Display" w:cstheme="minorHAnsi"/>
          <w:sz w:val="22"/>
          <w:szCs w:val="22"/>
        </w:rPr>
      </w:pPr>
    </w:p>
    <w:p w14:paraId="27F51169" w14:textId="77777777" w:rsidR="006A3D85" w:rsidRPr="00BA002B" w:rsidRDefault="006A3D85" w:rsidP="00A22AF2">
      <w:pPr>
        <w:jc w:val="center"/>
        <w:rPr>
          <w:rFonts w:ascii="Aptos Display" w:hAnsi="Aptos Display" w:cstheme="minorHAnsi"/>
          <w:sz w:val="22"/>
          <w:szCs w:val="22"/>
        </w:rPr>
      </w:pPr>
    </w:p>
    <w:p w14:paraId="7FA9C41B" w14:textId="77777777" w:rsidR="006A3D85" w:rsidRPr="00BA002B" w:rsidRDefault="006A3D85" w:rsidP="00A22AF2">
      <w:pPr>
        <w:rPr>
          <w:rFonts w:ascii="Aptos Display" w:hAnsi="Aptos Display" w:cstheme="minorHAnsi"/>
          <w:sz w:val="22"/>
          <w:szCs w:val="22"/>
        </w:rPr>
      </w:pPr>
    </w:p>
    <w:p w14:paraId="2C027D70" w14:textId="77777777" w:rsidR="004C1A19" w:rsidRPr="00BA002B" w:rsidRDefault="004C1A19" w:rsidP="00A22AF2">
      <w:pPr>
        <w:jc w:val="center"/>
        <w:rPr>
          <w:rFonts w:ascii="Aptos Display" w:hAnsi="Aptos Display" w:cstheme="minorHAnsi"/>
          <w:b/>
          <w:sz w:val="36"/>
          <w:szCs w:val="36"/>
        </w:rPr>
      </w:pPr>
    </w:p>
    <w:p w14:paraId="73CB9790" w14:textId="77777777" w:rsidR="00A22AF2" w:rsidRPr="00BA002B" w:rsidRDefault="00524BDA" w:rsidP="00A22AF2">
      <w:pPr>
        <w:jc w:val="center"/>
        <w:rPr>
          <w:rFonts w:ascii="Aptos Display" w:hAnsi="Aptos Display" w:cstheme="minorHAnsi"/>
          <w:b/>
          <w:sz w:val="56"/>
          <w:szCs w:val="56"/>
        </w:rPr>
      </w:pPr>
      <w:r w:rsidRPr="00BA002B">
        <w:rPr>
          <w:rFonts w:ascii="Aptos Display" w:hAnsi="Aptos Display" w:cstheme="minorHAnsi"/>
          <w:b/>
          <w:sz w:val="56"/>
          <w:szCs w:val="56"/>
        </w:rPr>
        <w:t>FIRST AID</w:t>
      </w:r>
    </w:p>
    <w:p w14:paraId="7D48C419" w14:textId="41625109" w:rsidR="006A3D85" w:rsidRPr="00BA002B" w:rsidRDefault="007E4601" w:rsidP="00A22AF2">
      <w:pPr>
        <w:jc w:val="center"/>
        <w:rPr>
          <w:rFonts w:ascii="Aptos Display" w:hAnsi="Aptos Display" w:cstheme="minorHAnsi"/>
          <w:b/>
          <w:sz w:val="56"/>
          <w:szCs w:val="56"/>
        </w:rPr>
      </w:pPr>
      <w:r w:rsidRPr="00BA002B">
        <w:rPr>
          <w:rFonts w:ascii="Aptos Display" w:hAnsi="Aptos Display" w:cstheme="minorHAnsi"/>
          <w:b/>
          <w:sz w:val="56"/>
          <w:szCs w:val="56"/>
        </w:rPr>
        <w:t>POLICY</w:t>
      </w:r>
    </w:p>
    <w:p w14:paraId="071C36BE" w14:textId="77777777" w:rsidR="004962D9" w:rsidRPr="00BA002B" w:rsidRDefault="004962D9" w:rsidP="00A22AF2">
      <w:pPr>
        <w:jc w:val="center"/>
        <w:rPr>
          <w:rFonts w:ascii="Aptos Display" w:hAnsi="Aptos Display" w:cstheme="minorHAnsi"/>
          <w:b/>
          <w:sz w:val="36"/>
          <w:szCs w:val="36"/>
        </w:rPr>
      </w:pPr>
    </w:p>
    <w:tbl>
      <w:tblPr>
        <w:tblStyle w:val="TableGrid"/>
        <w:tblW w:w="0" w:type="auto"/>
        <w:tblInd w:w="704" w:type="dxa"/>
        <w:tblLook w:val="04A0" w:firstRow="1" w:lastRow="0" w:firstColumn="1" w:lastColumn="0" w:noHBand="0" w:noVBand="1"/>
      </w:tblPr>
      <w:tblGrid>
        <w:gridCol w:w="9356"/>
      </w:tblGrid>
      <w:tr w:rsidR="00AF03CF" w:rsidRPr="00BA002B" w14:paraId="76883BD3" w14:textId="77777777" w:rsidTr="00DD0AC1">
        <w:trPr>
          <w:trHeight w:val="761"/>
        </w:trPr>
        <w:tc>
          <w:tcPr>
            <w:tcW w:w="9356" w:type="dxa"/>
            <w:vAlign w:val="center"/>
          </w:tcPr>
          <w:p w14:paraId="4BEA4C91" w14:textId="4AB7A405" w:rsidR="00AF03CF" w:rsidRPr="00BA002B" w:rsidRDefault="00370397" w:rsidP="00A22AF2">
            <w:pPr>
              <w:ind w:right="107"/>
              <w:jc w:val="center"/>
              <w:textAlignment w:val="baseline"/>
              <w:rPr>
                <w:rFonts w:ascii="Aptos Display" w:hAnsi="Aptos Display" w:cstheme="minorHAnsi"/>
                <w:b/>
                <w:bCs/>
                <w:color w:val="0000CC"/>
                <w:sz w:val="52"/>
                <w:szCs w:val="40"/>
              </w:rPr>
            </w:pPr>
            <w:r w:rsidRPr="00370397">
              <w:rPr>
                <w:rFonts w:ascii="Aptos Display" w:hAnsi="Aptos Display" w:cstheme="minorHAnsi"/>
                <w:b/>
                <w:bCs/>
                <w:sz w:val="52"/>
                <w:szCs w:val="40"/>
              </w:rPr>
              <w:t xml:space="preserve">Georgeham CofE Primary School </w:t>
            </w:r>
          </w:p>
        </w:tc>
      </w:tr>
      <w:tr w:rsidR="00AF03CF" w:rsidRPr="00BA002B" w14:paraId="44988E14" w14:textId="77777777" w:rsidTr="00DD0AC1">
        <w:trPr>
          <w:trHeight w:val="3967"/>
        </w:trPr>
        <w:tc>
          <w:tcPr>
            <w:tcW w:w="9356" w:type="dxa"/>
            <w:vAlign w:val="center"/>
          </w:tcPr>
          <w:p w14:paraId="636C1618" w14:textId="262E6C6C" w:rsidR="00ED53EE" w:rsidRPr="00BA002B" w:rsidRDefault="00370397" w:rsidP="00A22AF2">
            <w:pPr>
              <w:jc w:val="center"/>
              <w:rPr>
                <w:rFonts w:ascii="Aptos Display" w:hAnsi="Aptos Display" w:cstheme="minorHAnsi"/>
                <w:b/>
                <w:bCs/>
                <w:sz w:val="40"/>
                <w:szCs w:val="40"/>
              </w:rPr>
            </w:pPr>
            <w:r>
              <w:rPr>
                <w:noProof/>
              </w:rPr>
              <w:drawing>
                <wp:anchor distT="0" distB="0" distL="114300" distR="114300" simplePos="0" relativeHeight="251659776" behindDoc="0" locked="0" layoutInCell="1" allowOverlap="1" wp14:anchorId="5E022441" wp14:editId="21DC73E8">
                  <wp:simplePos x="0" y="0"/>
                  <wp:positionH relativeFrom="margin">
                    <wp:posOffset>1784985</wp:posOffset>
                  </wp:positionH>
                  <wp:positionV relativeFrom="paragraph">
                    <wp:posOffset>-117475</wp:posOffset>
                  </wp:positionV>
                  <wp:extent cx="2311400" cy="2227580"/>
                  <wp:effectExtent l="0" t="0" r="0" b="1270"/>
                  <wp:wrapNone/>
                  <wp:docPr id="1" name="Picture 1" descr="C:\Users\KFry\AppData\Local\Packages\Microsoft.Windows.Photos_8wekyb3d8bbwe\TempState\ShareServiceTempFolder\Screenshot 2024-01-12 09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y\AppData\Local\Packages\Microsoft.Windows.Photos_8wekyb3d8bbwe\TempState\ShareServiceTempFolder\Screenshot 2024-01-12 09583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1400" cy="22275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6014A6" w14:textId="77777777" w:rsidR="006C0398" w:rsidRPr="00BA002B" w:rsidRDefault="006C0398" w:rsidP="00A22AF2">
      <w:pPr>
        <w:jc w:val="both"/>
        <w:rPr>
          <w:rFonts w:ascii="Aptos Display" w:hAnsi="Aptos Display" w:cstheme="minorHAnsi"/>
          <w:sz w:val="22"/>
          <w:szCs w:val="22"/>
        </w:rPr>
      </w:pPr>
    </w:p>
    <w:p w14:paraId="280D8704" w14:textId="77777777" w:rsidR="00AF03CF" w:rsidRPr="00BA002B" w:rsidRDefault="00AF03CF" w:rsidP="00A22AF2">
      <w:pPr>
        <w:jc w:val="both"/>
        <w:rPr>
          <w:rFonts w:ascii="Aptos Display" w:hAnsi="Aptos Display"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3722"/>
      </w:tblGrid>
      <w:tr w:rsidR="002229D3" w:rsidRPr="00BA002B" w14:paraId="2A2CFDEB" w14:textId="77777777" w:rsidTr="00AF03CF">
        <w:trPr>
          <w:trHeight w:val="781"/>
          <w:jc w:val="center"/>
        </w:trPr>
        <w:tc>
          <w:tcPr>
            <w:tcW w:w="5639" w:type="dxa"/>
            <w:shd w:val="clear" w:color="auto" w:fill="auto"/>
            <w:vAlign w:val="center"/>
          </w:tcPr>
          <w:p w14:paraId="0704EFC3" w14:textId="77777777" w:rsidR="002229D3" w:rsidRPr="00BA002B" w:rsidRDefault="002229D3" w:rsidP="00A22AF2">
            <w:pPr>
              <w:widowControl w:val="0"/>
              <w:tabs>
                <w:tab w:val="left" w:pos="567"/>
              </w:tabs>
              <w:suppressAutoHyphens/>
              <w:rPr>
                <w:rFonts w:ascii="Aptos Display" w:eastAsia="MS Mincho" w:hAnsi="Aptos Display" w:cstheme="minorHAnsi"/>
                <w:b/>
                <w:snapToGrid w:val="0"/>
                <w:sz w:val="32"/>
                <w:szCs w:val="32"/>
                <w:lang w:val="en-US" w:eastAsia="en-US"/>
              </w:rPr>
            </w:pPr>
            <w:r w:rsidRPr="00BA002B">
              <w:rPr>
                <w:rFonts w:ascii="Aptos Display" w:eastAsia="MS Mincho" w:hAnsi="Aptos Display" w:cstheme="minorHAnsi"/>
                <w:b/>
                <w:snapToGrid w:val="0"/>
                <w:sz w:val="32"/>
                <w:szCs w:val="32"/>
                <w:lang w:val="en-US" w:eastAsia="en-US"/>
              </w:rPr>
              <w:t>Date approved by Trustees of Ventrus Multi Academy Trust</w:t>
            </w:r>
          </w:p>
        </w:tc>
        <w:tc>
          <w:tcPr>
            <w:tcW w:w="3722" w:type="dxa"/>
            <w:shd w:val="clear" w:color="auto" w:fill="auto"/>
            <w:vAlign w:val="center"/>
          </w:tcPr>
          <w:p w14:paraId="636EBBF1" w14:textId="068066A1" w:rsidR="00DF44EE" w:rsidRPr="00DD0AC1" w:rsidRDefault="00DD0AC1" w:rsidP="00DD0AC1">
            <w:pPr>
              <w:widowControl w:val="0"/>
              <w:tabs>
                <w:tab w:val="left" w:pos="567"/>
              </w:tabs>
              <w:suppressAutoHyphens/>
              <w:jc w:val="center"/>
              <w:rPr>
                <w:rFonts w:ascii="Aptos Display" w:eastAsia="MS Mincho" w:hAnsi="Aptos Display" w:cstheme="minorHAnsi"/>
                <w:b/>
                <w:snapToGrid w:val="0"/>
                <w:sz w:val="28"/>
                <w:szCs w:val="28"/>
                <w:lang w:val="en-US" w:eastAsia="en-US"/>
              </w:rPr>
            </w:pPr>
            <w:r w:rsidRPr="00DD0AC1">
              <w:rPr>
                <w:rFonts w:ascii="Aptos Display" w:eastAsia="MS Mincho" w:hAnsi="Aptos Display" w:cstheme="minorHAnsi"/>
                <w:b/>
                <w:snapToGrid w:val="0"/>
                <w:sz w:val="28"/>
                <w:szCs w:val="28"/>
                <w:lang w:val="en-US" w:eastAsia="en-US"/>
              </w:rPr>
              <w:t>11</w:t>
            </w:r>
            <w:r w:rsidRPr="00DD0AC1">
              <w:rPr>
                <w:rFonts w:ascii="Aptos Display" w:eastAsia="MS Mincho" w:hAnsi="Aptos Display" w:cstheme="minorHAnsi"/>
                <w:b/>
                <w:snapToGrid w:val="0"/>
                <w:sz w:val="28"/>
                <w:szCs w:val="28"/>
                <w:vertAlign w:val="superscript"/>
                <w:lang w:val="en-US" w:eastAsia="en-US"/>
              </w:rPr>
              <w:t>th</w:t>
            </w:r>
            <w:r w:rsidRPr="00DD0AC1">
              <w:rPr>
                <w:rFonts w:ascii="Aptos Display" w:eastAsia="MS Mincho" w:hAnsi="Aptos Display" w:cstheme="minorHAnsi"/>
                <w:b/>
                <w:snapToGrid w:val="0"/>
                <w:sz w:val="28"/>
                <w:szCs w:val="28"/>
                <w:lang w:val="en-US" w:eastAsia="en-US"/>
              </w:rPr>
              <w:t xml:space="preserve"> December 2024</w:t>
            </w:r>
          </w:p>
        </w:tc>
      </w:tr>
      <w:tr w:rsidR="002229D3" w:rsidRPr="00BA002B" w14:paraId="5D123B38" w14:textId="77777777" w:rsidTr="00AF03CF">
        <w:trPr>
          <w:trHeight w:val="781"/>
          <w:jc w:val="center"/>
        </w:trPr>
        <w:tc>
          <w:tcPr>
            <w:tcW w:w="5639" w:type="dxa"/>
            <w:shd w:val="clear" w:color="auto" w:fill="auto"/>
            <w:vAlign w:val="center"/>
          </w:tcPr>
          <w:p w14:paraId="1B15F365" w14:textId="77777777" w:rsidR="002229D3" w:rsidRPr="00BA002B" w:rsidRDefault="002229D3" w:rsidP="00A22AF2">
            <w:pPr>
              <w:widowControl w:val="0"/>
              <w:tabs>
                <w:tab w:val="left" w:pos="567"/>
              </w:tabs>
              <w:suppressAutoHyphens/>
              <w:rPr>
                <w:rFonts w:ascii="Aptos Display" w:eastAsia="MS Mincho" w:hAnsi="Aptos Display" w:cstheme="minorHAnsi"/>
                <w:b/>
                <w:snapToGrid w:val="0"/>
                <w:sz w:val="32"/>
                <w:szCs w:val="32"/>
                <w:lang w:val="en-US" w:eastAsia="en-US"/>
              </w:rPr>
            </w:pPr>
            <w:r w:rsidRPr="00BA002B">
              <w:rPr>
                <w:rFonts w:ascii="Aptos Display" w:eastAsia="MS Mincho" w:hAnsi="Aptos Display" w:cstheme="minorHAnsi"/>
                <w:b/>
                <w:snapToGrid w:val="0"/>
                <w:sz w:val="32"/>
                <w:szCs w:val="32"/>
                <w:lang w:val="en-US" w:eastAsia="en-US"/>
              </w:rPr>
              <w:t>Review Period</w:t>
            </w:r>
          </w:p>
        </w:tc>
        <w:tc>
          <w:tcPr>
            <w:tcW w:w="3722" w:type="dxa"/>
            <w:shd w:val="clear" w:color="auto" w:fill="auto"/>
            <w:vAlign w:val="center"/>
          </w:tcPr>
          <w:p w14:paraId="3427270F" w14:textId="2A579715" w:rsidR="0007278F" w:rsidRPr="00DD0AC1" w:rsidRDefault="002229D3" w:rsidP="00DD0AC1">
            <w:pPr>
              <w:widowControl w:val="0"/>
              <w:tabs>
                <w:tab w:val="left" w:pos="567"/>
              </w:tabs>
              <w:suppressAutoHyphens/>
              <w:jc w:val="center"/>
              <w:rPr>
                <w:rFonts w:ascii="Aptos Display" w:eastAsia="MS Mincho" w:hAnsi="Aptos Display" w:cstheme="minorHAnsi"/>
                <w:b/>
                <w:snapToGrid w:val="0"/>
                <w:sz w:val="28"/>
                <w:szCs w:val="28"/>
                <w:lang w:val="en-US" w:eastAsia="en-US"/>
              </w:rPr>
            </w:pPr>
            <w:r w:rsidRPr="00DD0AC1">
              <w:rPr>
                <w:rFonts w:ascii="Aptos Display" w:eastAsia="MS Mincho" w:hAnsi="Aptos Display" w:cstheme="minorHAnsi"/>
                <w:b/>
                <w:snapToGrid w:val="0"/>
                <w:sz w:val="28"/>
                <w:szCs w:val="28"/>
                <w:lang w:val="en-US" w:eastAsia="en-US"/>
              </w:rPr>
              <w:t>Annual</w:t>
            </w:r>
          </w:p>
        </w:tc>
      </w:tr>
    </w:tbl>
    <w:p w14:paraId="7E40D32F" w14:textId="77777777" w:rsidR="00564BBC" w:rsidRPr="00BA002B" w:rsidRDefault="00564BBC" w:rsidP="00A22AF2">
      <w:pPr>
        <w:rPr>
          <w:rFonts w:ascii="Aptos Display" w:hAnsi="Aptos Display" w:cstheme="minorHAnsi"/>
          <w:b/>
          <w:sz w:val="22"/>
          <w:szCs w:val="22"/>
        </w:rPr>
      </w:pPr>
    </w:p>
    <w:p w14:paraId="17F2B161" w14:textId="77777777" w:rsidR="005A5DB6" w:rsidRPr="00BA002B" w:rsidRDefault="005A5DB6" w:rsidP="00A22AF2">
      <w:pPr>
        <w:jc w:val="center"/>
        <w:rPr>
          <w:rFonts w:ascii="Aptos Display" w:hAnsi="Aptos Display" w:cstheme="minorHAnsi"/>
          <w:b/>
          <w:sz w:val="22"/>
          <w:szCs w:val="22"/>
        </w:rPr>
      </w:pPr>
    </w:p>
    <w:p w14:paraId="548BA117" w14:textId="77777777" w:rsidR="005A5DB6" w:rsidRPr="00BA002B" w:rsidRDefault="005A5DB6" w:rsidP="00A22AF2">
      <w:pPr>
        <w:jc w:val="center"/>
        <w:rPr>
          <w:rFonts w:ascii="Aptos Display" w:hAnsi="Aptos Display" w:cstheme="minorHAnsi"/>
          <w:b/>
          <w:sz w:val="22"/>
          <w:szCs w:val="22"/>
        </w:rPr>
      </w:pPr>
    </w:p>
    <w:p w14:paraId="0BAFDACE" w14:textId="77777777" w:rsidR="005A5DB6" w:rsidRPr="00BA002B" w:rsidRDefault="00524BDA" w:rsidP="00A22AF2">
      <w:pPr>
        <w:rPr>
          <w:rFonts w:ascii="Aptos Display" w:hAnsi="Aptos Display" w:cstheme="minorHAnsi"/>
          <w:b/>
          <w:color w:val="00B0F0"/>
          <w:sz w:val="22"/>
          <w:szCs w:val="22"/>
        </w:rPr>
      </w:pPr>
      <w:r w:rsidRPr="00BA002B">
        <w:rPr>
          <w:rFonts w:ascii="Aptos Display" w:hAnsi="Aptos Display" w:cstheme="minorHAnsi"/>
          <w:b/>
          <w:sz w:val="22"/>
          <w:szCs w:val="22"/>
        </w:rPr>
        <w:t xml:space="preserve">Linked Policies: </w:t>
      </w:r>
      <w:r w:rsidR="00C830D9" w:rsidRPr="00BA002B">
        <w:rPr>
          <w:rFonts w:ascii="Aptos Display" w:hAnsi="Aptos Display" w:cstheme="minorHAnsi"/>
          <w:sz w:val="22"/>
          <w:szCs w:val="22"/>
        </w:rPr>
        <w:t>Pupil</w:t>
      </w:r>
      <w:r w:rsidRPr="00BA002B">
        <w:rPr>
          <w:rFonts w:ascii="Aptos Display" w:hAnsi="Aptos Display" w:cstheme="minorHAnsi"/>
          <w:sz w:val="22"/>
          <w:szCs w:val="22"/>
        </w:rPr>
        <w:t xml:space="preserve"> Protection Policy; SEND Policy; </w:t>
      </w:r>
      <w:r w:rsidR="000E61F8" w:rsidRPr="00BA002B">
        <w:rPr>
          <w:rFonts w:ascii="Aptos Display" w:hAnsi="Aptos Display" w:cstheme="minorHAnsi"/>
          <w:sz w:val="22"/>
          <w:szCs w:val="22"/>
        </w:rPr>
        <w:t xml:space="preserve">Health &amp; Safety Policy; </w:t>
      </w:r>
      <w:r w:rsidR="00092B35" w:rsidRPr="00BA002B">
        <w:rPr>
          <w:rFonts w:ascii="Aptos Display" w:hAnsi="Aptos Display" w:cstheme="minorHAnsi"/>
          <w:sz w:val="22"/>
          <w:szCs w:val="22"/>
        </w:rPr>
        <w:t xml:space="preserve">Supporting Pupils With Medical Conditions Including Children With Health Needs Educated Off-Site Policy </w:t>
      </w:r>
      <w:r w:rsidR="00CE54F6" w:rsidRPr="00BA002B">
        <w:rPr>
          <w:rFonts w:ascii="Aptos Display" w:hAnsi="Aptos Display" w:cstheme="minorHAnsi"/>
          <w:sz w:val="22"/>
          <w:szCs w:val="22"/>
        </w:rPr>
        <w:t>and the</w:t>
      </w:r>
      <w:r w:rsidR="003E5ABF" w:rsidRPr="00BA002B">
        <w:rPr>
          <w:rFonts w:ascii="Aptos Display" w:hAnsi="Aptos Display" w:cstheme="minorHAnsi"/>
          <w:color w:val="00B0F0"/>
          <w:sz w:val="22"/>
          <w:szCs w:val="22"/>
        </w:rPr>
        <w:t xml:space="preserve"> </w:t>
      </w:r>
      <w:hyperlink r:id="rId13" w:history="1">
        <w:r w:rsidR="003E5ABF" w:rsidRPr="00BA002B">
          <w:rPr>
            <w:rStyle w:val="Hyperlink"/>
            <w:rFonts w:ascii="Aptos Display" w:eastAsia="MS Mincho" w:hAnsi="Aptos Display" w:cstheme="minorHAnsi"/>
            <w:color w:val="00B0F0"/>
            <w:szCs w:val="24"/>
          </w:rPr>
          <w:t>Statutory Framework for the Early Years Foundation Stage</w:t>
        </w:r>
      </w:hyperlink>
    </w:p>
    <w:p w14:paraId="62528721" w14:textId="77777777" w:rsidR="005E70E7" w:rsidRPr="00BA002B" w:rsidRDefault="005E70E7" w:rsidP="00A22AF2">
      <w:pPr>
        <w:rPr>
          <w:rFonts w:ascii="Aptos Display" w:hAnsi="Aptos Display" w:cstheme="minorHAnsi"/>
          <w:b/>
          <w:sz w:val="22"/>
          <w:szCs w:val="22"/>
        </w:rPr>
      </w:pPr>
      <w:bookmarkStart w:id="0" w:name="_Toc165378903"/>
      <w:r w:rsidRPr="00BA002B">
        <w:rPr>
          <w:rFonts w:ascii="Aptos Display" w:hAnsi="Aptos Display" w:cstheme="minorHAnsi"/>
          <w:b/>
          <w:sz w:val="22"/>
          <w:szCs w:val="22"/>
        </w:rPr>
        <w:br w:type="page"/>
      </w:r>
    </w:p>
    <w:p w14:paraId="0877D5C7" w14:textId="4473E766" w:rsidR="00EF7E90" w:rsidRPr="00BA002B" w:rsidRDefault="00EF7E90" w:rsidP="00A22AF2">
      <w:pPr>
        <w:rPr>
          <w:rFonts w:ascii="Aptos Display" w:hAnsi="Aptos Display" w:cstheme="minorHAnsi"/>
        </w:rPr>
      </w:pPr>
    </w:p>
    <w:sdt>
      <w:sdtPr>
        <w:rPr>
          <w:rFonts w:ascii="Aptos Display" w:hAnsi="Aptos Display" w:cstheme="minorHAnsi"/>
          <w:caps w:val="0"/>
          <w:color w:val="auto"/>
          <w:sz w:val="20"/>
          <w:szCs w:val="20"/>
          <w:lang w:val="en-GB" w:eastAsia="en-GB"/>
        </w:rPr>
        <w:id w:val="1372112239"/>
        <w:docPartObj>
          <w:docPartGallery w:val="Table of Contents"/>
          <w:docPartUnique/>
        </w:docPartObj>
      </w:sdtPr>
      <w:sdtEndPr>
        <w:rPr>
          <w:b/>
          <w:bCs/>
          <w:noProof/>
        </w:rPr>
      </w:sdtEndPr>
      <w:sdtContent>
        <w:p w14:paraId="4144F62E" w14:textId="07BE4187" w:rsidR="00C9404F" w:rsidRPr="00BA002B" w:rsidRDefault="00C9404F" w:rsidP="00A22AF2">
          <w:pPr>
            <w:pStyle w:val="TOCHeading"/>
            <w:numPr>
              <w:ilvl w:val="0"/>
              <w:numId w:val="0"/>
            </w:numPr>
            <w:spacing w:before="0" w:line="240" w:lineRule="auto"/>
            <w:jc w:val="center"/>
            <w:rPr>
              <w:rFonts w:ascii="Aptos Display" w:hAnsi="Aptos Display" w:cstheme="minorHAnsi"/>
              <w:b/>
              <w:bCs/>
              <w:color w:val="auto"/>
              <w:sz w:val="36"/>
              <w:szCs w:val="40"/>
            </w:rPr>
          </w:pPr>
          <w:r w:rsidRPr="00BA002B">
            <w:rPr>
              <w:rFonts w:ascii="Aptos Display" w:hAnsi="Aptos Display" w:cstheme="minorHAnsi"/>
              <w:b/>
              <w:bCs/>
              <w:color w:val="auto"/>
              <w:sz w:val="36"/>
              <w:szCs w:val="40"/>
            </w:rPr>
            <w:t>Contents</w:t>
          </w:r>
        </w:p>
        <w:p w14:paraId="7EBA2ACA" w14:textId="1B4F7591" w:rsidR="002B35B5" w:rsidRPr="00BA002B" w:rsidRDefault="00C9404F">
          <w:pPr>
            <w:pStyle w:val="TOC1"/>
            <w:rPr>
              <w:rFonts w:ascii="Aptos Display" w:eastAsiaTheme="minorEastAsia" w:hAnsi="Aptos Display" w:cstheme="minorBidi"/>
              <w:b w:val="0"/>
              <w:bCs w:val="0"/>
              <w:caps w:val="0"/>
              <w:noProof/>
              <w:kern w:val="2"/>
              <w:sz w:val="24"/>
              <w:szCs w:val="24"/>
              <w14:ligatures w14:val="standardContextual"/>
            </w:rPr>
          </w:pPr>
          <w:r w:rsidRPr="00BA002B">
            <w:rPr>
              <w:rFonts w:ascii="Aptos Display" w:hAnsi="Aptos Display"/>
            </w:rPr>
            <w:fldChar w:fldCharType="begin"/>
          </w:r>
          <w:r w:rsidRPr="00BA002B">
            <w:rPr>
              <w:rFonts w:ascii="Aptos Display" w:hAnsi="Aptos Display"/>
            </w:rPr>
            <w:instrText xml:space="preserve"> TOC \o "1-3" \h \z \u </w:instrText>
          </w:r>
          <w:r w:rsidRPr="00BA002B">
            <w:rPr>
              <w:rFonts w:ascii="Aptos Display" w:hAnsi="Aptos Display"/>
            </w:rPr>
            <w:fldChar w:fldCharType="separate"/>
          </w:r>
          <w:hyperlink w:anchor="_Toc183175756" w:history="1">
            <w:r w:rsidR="002B35B5" w:rsidRPr="00BA002B">
              <w:rPr>
                <w:rStyle w:val="Hyperlink"/>
                <w:rFonts w:ascii="Aptos Display" w:hAnsi="Aptos Display"/>
                <w:noProof/>
              </w:rPr>
              <w:t>1</w:t>
            </w:r>
            <w:r w:rsidR="002B35B5" w:rsidRPr="00BA002B">
              <w:rPr>
                <w:rFonts w:ascii="Aptos Display" w:eastAsiaTheme="minorEastAsia" w:hAnsi="Aptos Display" w:cstheme="minorBidi"/>
                <w:b w:val="0"/>
                <w:bCs w:val="0"/>
                <w:caps w:val="0"/>
                <w:noProof/>
                <w:kern w:val="2"/>
                <w:sz w:val="24"/>
                <w:szCs w:val="24"/>
                <w14:ligatures w14:val="standardContextual"/>
              </w:rPr>
              <w:tab/>
            </w:r>
            <w:r w:rsidR="002B35B5" w:rsidRPr="00BA002B">
              <w:rPr>
                <w:rStyle w:val="Hyperlink"/>
                <w:rFonts w:ascii="Aptos Display" w:hAnsi="Aptos Display"/>
                <w:noProof/>
              </w:rPr>
              <w:t>RATIONALE</w:t>
            </w:r>
            <w:r w:rsidR="002B35B5" w:rsidRPr="00BA002B">
              <w:rPr>
                <w:rFonts w:ascii="Aptos Display" w:hAnsi="Aptos Display"/>
                <w:noProof/>
                <w:webHidden/>
              </w:rPr>
              <w:tab/>
            </w:r>
            <w:r w:rsidR="002B35B5" w:rsidRPr="00BA002B">
              <w:rPr>
                <w:rFonts w:ascii="Aptos Display" w:hAnsi="Aptos Display"/>
                <w:noProof/>
                <w:webHidden/>
              </w:rPr>
              <w:fldChar w:fldCharType="begin"/>
            </w:r>
            <w:r w:rsidR="002B35B5" w:rsidRPr="00BA002B">
              <w:rPr>
                <w:rFonts w:ascii="Aptos Display" w:hAnsi="Aptos Display"/>
                <w:noProof/>
                <w:webHidden/>
              </w:rPr>
              <w:instrText xml:space="preserve"> PAGEREF _Toc183175756 \h </w:instrText>
            </w:r>
            <w:r w:rsidR="002B35B5" w:rsidRPr="00BA002B">
              <w:rPr>
                <w:rFonts w:ascii="Aptos Display" w:hAnsi="Aptos Display"/>
                <w:noProof/>
                <w:webHidden/>
              </w:rPr>
            </w:r>
            <w:r w:rsidR="002B35B5" w:rsidRPr="00BA002B">
              <w:rPr>
                <w:rFonts w:ascii="Aptos Display" w:hAnsi="Aptos Display"/>
                <w:noProof/>
                <w:webHidden/>
              </w:rPr>
              <w:fldChar w:fldCharType="separate"/>
            </w:r>
            <w:r w:rsidR="001E5BC0" w:rsidRPr="00BA002B">
              <w:rPr>
                <w:rFonts w:ascii="Aptos Display" w:hAnsi="Aptos Display"/>
                <w:noProof/>
                <w:webHidden/>
              </w:rPr>
              <w:t>3</w:t>
            </w:r>
            <w:r w:rsidR="002B35B5" w:rsidRPr="00BA002B">
              <w:rPr>
                <w:rFonts w:ascii="Aptos Display" w:hAnsi="Aptos Display"/>
                <w:noProof/>
                <w:webHidden/>
              </w:rPr>
              <w:fldChar w:fldCharType="end"/>
            </w:r>
          </w:hyperlink>
        </w:p>
        <w:p w14:paraId="4708917A" w14:textId="78AC7CD6"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57" w:history="1">
            <w:r w:rsidRPr="00BA002B">
              <w:rPr>
                <w:rStyle w:val="Hyperlink"/>
                <w:rFonts w:ascii="Aptos Display" w:hAnsi="Aptos Display"/>
                <w:noProof/>
              </w:rPr>
              <w:t>2</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Legislation and guidance</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_Toc183175757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3</w:t>
            </w:r>
            <w:r w:rsidRPr="00BA002B">
              <w:rPr>
                <w:rFonts w:ascii="Aptos Display" w:hAnsi="Aptos Display"/>
                <w:noProof/>
                <w:webHidden/>
              </w:rPr>
              <w:fldChar w:fldCharType="end"/>
            </w:r>
          </w:hyperlink>
        </w:p>
        <w:p w14:paraId="2EC1C62B" w14:textId="45FE5F70"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58" w:history="1">
            <w:r w:rsidRPr="00BA002B">
              <w:rPr>
                <w:rStyle w:val="Hyperlink"/>
                <w:rFonts w:ascii="Aptos Display" w:hAnsi="Aptos Display"/>
                <w:noProof/>
              </w:rPr>
              <w:t>3</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Purpose</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_Toc183175758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3</w:t>
            </w:r>
            <w:r w:rsidRPr="00BA002B">
              <w:rPr>
                <w:rFonts w:ascii="Aptos Display" w:hAnsi="Aptos Display"/>
                <w:noProof/>
                <w:webHidden/>
              </w:rPr>
              <w:fldChar w:fldCharType="end"/>
            </w:r>
          </w:hyperlink>
        </w:p>
        <w:p w14:paraId="5ADC3916" w14:textId="7BBB69FF"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59" w:history="1">
            <w:r w:rsidRPr="00BA002B">
              <w:rPr>
                <w:rStyle w:val="Hyperlink"/>
                <w:rFonts w:ascii="Aptos Display" w:hAnsi="Aptos Display"/>
                <w:noProof/>
              </w:rPr>
              <w:t>4</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ROLES AND RESPONSIBILITIES</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_Toc183175759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4</w:t>
            </w:r>
            <w:r w:rsidRPr="00BA002B">
              <w:rPr>
                <w:rFonts w:ascii="Aptos Display" w:hAnsi="Aptos Display"/>
                <w:noProof/>
                <w:webHidden/>
              </w:rPr>
              <w:fldChar w:fldCharType="end"/>
            </w:r>
          </w:hyperlink>
        </w:p>
        <w:p w14:paraId="4D86D62F" w14:textId="7192AC1F"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0" w:history="1">
            <w:r w:rsidRPr="00BA002B">
              <w:rPr>
                <w:rStyle w:val="Hyperlink"/>
                <w:rFonts w:ascii="Aptos Display" w:hAnsi="Aptos Display" w:cstheme="minorHAnsi"/>
              </w:rPr>
              <w:t>4.1</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Appointed Person</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_Toc183175760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4</w:t>
            </w:r>
            <w:r w:rsidRPr="00BA002B">
              <w:rPr>
                <w:rFonts w:ascii="Aptos Display" w:hAnsi="Aptos Display"/>
                <w:webHidden/>
              </w:rPr>
              <w:fldChar w:fldCharType="end"/>
            </w:r>
          </w:hyperlink>
        </w:p>
        <w:p w14:paraId="48D3B712" w14:textId="5689D6CE"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1" w:history="1">
            <w:r w:rsidRPr="00BA002B">
              <w:rPr>
                <w:rStyle w:val="Hyperlink"/>
                <w:rFonts w:ascii="Aptos Display" w:hAnsi="Aptos Display" w:cstheme="minorHAnsi"/>
              </w:rPr>
              <w:t>4.2</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First Aiders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_Toc183175761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4</w:t>
            </w:r>
            <w:r w:rsidRPr="00BA002B">
              <w:rPr>
                <w:rFonts w:ascii="Aptos Display" w:hAnsi="Aptos Display"/>
                <w:webHidden/>
              </w:rPr>
              <w:fldChar w:fldCharType="end"/>
            </w:r>
          </w:hyperlink>
        </w:p>
        <w:p w14:paraId="7D22F9E3" w14:textId="5625414E"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2" w:history="1">
            <w:r w:rsidRPr="00BA002B">
              <w:rPr>
                <w:rStyle w:val="Hyperlink"/>
                <w:rFonts w:ascii="Aptos Display" w:hAnsi="Aptos Display" w:cstheme="minorHAnsi"/>
              </w:rPr>
              <w:t>4.3</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The Board of Trustees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_Toc183175762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5</w:t>
            </w:r>
            <w:r w:rsidRPr="00BA002B">
              <w:rPr>
                <w:rFonts w:ascii="Aptos Display" w:hAnsi="Aptos Display"/>
                <w:webHidden/>
              </w:rPr>
              <w:fldChar w:fldCharType="end"/>
            </w:r>
          </w:hyperlink>
        </w:p>
        <w:p w14:paraId="41D97D30" w14:textId="37212D61"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3" w:history="1">
            <w:r w:rsidRPr="00BA002B">
              <w:rPr>
                <w:rStyle w:val="Hyperlink"/>
                <w:rFonts w:ascii="Aptos Display" w:hAnsi="Aptos Display" w:cstheme="minorHAnsi"/>
              </w:rPr>
              <w:t>4.4</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 xml:space="preserve">The </w:t>
            </w:r>
            <w:r w:rsidRPr="00E47FB3">
              <w:rPr>
                <w:rStyle w:val="Hyperlink"/>
                <w:rFonts w:ascii="Aptos Display" w:hAnsi="Aptos Display" w:cstheme="minorHAnsi"/>
              </w:rPr>
              <w:t>Headteacher</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_Toc183175763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5</w:t>
            </w:r>
            <w:r w:rsidRPr="00BA002B">
              <w:rPr>
                <w:rFonts w:ascii="Aptos Display" w:hAnsi="Aptos Display"/>
                <w:webHidden/>
              </w:rPr>
              <w:fldChar w:fldCharType="end"/>
            </w:r>
          </w:hyperlink>
        </w:p>
        <w:p w14:paraId="4FA480DD" w14:textId="23AE7CE6"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4" w:history="1">
            <w:r w:rsidRPr="00BA002B">
              <w:rPr>
                <w:rStyle w:val="Hyperlink"/>
                <w:rFonts w:ascii="Aptos Display" w:hAnsi="Aptos Display" w:cstheme="minorHAnsi"/>
              </w:rPr>
              <w:t>4.5</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Teachers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_Toc183175764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5</w:t>
            </w:r>
            <w:r w:rsidRPr="00BA002B">
              <w:rPr>
                <w:rFonts w:ascii="Aptos Display" w:hAnsi="Aptos Display"/>
                <w:webHidden/>
              </w:rPr>
              <w:fldChar w:fldCharType="end"/>
            </w:r>
          </w:hyperlink>
        </w:p>
        <w:p w14:paraId="74F083BC" w14:textId="5A2005E6"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5" w:history="1">
            <w:r w:rsidRPr="00BA002B">
              <w:rPr>
                <w:rStyle w:val="Hyperlink"/>
                <w:rFonts w:ascii="Aptos Display" w:hAnsi="Aptos Display" w:cstheme="minorHAnsi"/>
              </w:rPr>
              <w:t>4.6</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School staff</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_Toc183175765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5</w:t>
            </w:r>
            <w:r w:rsidRPr="00BA002B">
              <w:rPr>
                <w:rFonts w:ascii="Aptos Display" w:hAnsi="Aptos Display"/>
                <w:webHidden/>
              </w:rPr>
              <w:fldChar w:fldCharType="end"/>
            </w:r>
          </w:hyperlink>
        </w:p>
        <w:p w14:paraId="49FAC140" w14:textId="239A4931"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6" w:history="1">
            <w:r w:rsidRPr="00BA002B">
              <w:rPr>
                <w:rStyle w:val="Hyperlink"/>
                <w:rFonts w:ascii="Aptos Display" w:hAnsi="Aptos Display" w:cstheme="minorHAnsi"/>
              </w:rPr>
              <w:t>4.7</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Lunchtime staff</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_Toc183175766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6</w:t>
            </w:r>
            <w:r w:rsidRPr="00BA002B">
              <w:rPr>
                <w:rFonts w:ascii="Aptos Display" w:hAnsi="Aptos Display"/>
                <w:webHidden/>
              </w:rPr>
              <w:fldChar w:fldCharType="end"/>
            </w:r>
          </w:hyperlink>
        </w:p>
        <w:p w14:paraId="33D49B21" w14:textId="420357AF"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7" w:history="1">
            <w:r w:rsidRPr="00BA002B">
              <w:rPr>
                <w:rStyle w:val="Hyperlink"/>
                <w:rFonts w:ascii="Aptos Display" w:hAnsi="Aptos Display" w:cstheme="minorHAnsi"/>
              </w:rPr>
              <w:t>4.8</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The Local Governing Body</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_Toc183175767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6</w:t>
            </w:r>
            <w:r w:rsidRPr="00BA002B">
              <w:rPr>
                <w:rFonts w:ascii="Aptos Display" w:hAnsi="Aptos Display"/>
                <w:webHidden/>
              </w:rPr>
              <w:fldChar w:fldCharType="end"/>
            </w:r>
          </w:hyperlink>
        </w:p>
        <w:p w14:paraId="7E500385" w14:textId="79C16CC3"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8" w:history="1">
            <w:r w:rsidRPr="00BA002B">
              <w:rPr>
                <w:rStyle w:val="Hyperlink"/>
                <w:rFonts w:ascii="Aptos Display" w:hAnsi="Aptos Display" w:cstheme="minorHAnsi"/>
              </w:rPr>
              <w:t>4.9</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Office Staff</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_Toc183175768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6</w:t>
            </w:r>
            <w:r w:rsidRPr="00BA002B">
              <w:rPr>
                <w:rFonts w:ascii="Aptos Display" w:hAnsi="Aptos Display"/>
                <w:webHidden/>
              </w:rPr>
              <w:fldChar w:fldCharType="end"/>
            </w:r>
          </w:hyperlink>
        </w:p>
        <w:p w14:paraId="5EA410E8" w14:textId="383E2FB1"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69" w:history="1">
            <w:r w:rsidRPr="00BA002B">
              <w:rPr>
                <w:rStyle w:val="Hyperlink"/>
                <w:rFonts w:ascii="Aptos Display" w:hAnsi="Aptos Display" w:cstheme="minorHAnsi"/>
              </w:rPr>
              <w:t>4.10</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Parents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_Toc183175769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6</w:t>
            </w:r>
            <w:r w:rsidRPr="00BA002B">
              <w:rPr>
                <w:rFonts w:ascii="Aptos Display" w:hAnsi="Aptos Display"/>
                <w:webHidden/>
              </w:rPr>
              <w:fldChar w:fldCharType="end"/>
            </w:r>
          </w:hyperlink>
        </w:p>
        <w:p w14:paraId="57297D68" w14:textId="712374E6"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70" w:history="1">
            <w:r w:rsidRPr="00BA002B">
              <w:rPr>
                <w:rStyle w:val="Hyperlink"/>
                <w:rFonts w:ascii="Aptos Display" w:hAnsi="Aptos Display"/>
                <w:noProof/>
              </w:rPr>
              <w:t>5</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FIRST AID PROCEDURES</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_Toc183175770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6</w:t>
            </w:r>
            <w:r w:rsidRPr="00BA002B">
              <w:rPr>
                <w:rFonts w:ascii="Aptos Display" w:hAnsi="Aptos Display"/>
                <w:noProof/>
                <w:webHidden/>
              </w:rPr>
              <w:fldChar w:fldCharType="end"/>
            </w:r>
          </w:hyperlink>
        </w:p>
        <w:p w14:paraId="6DBCD28C" w14:textId="100B8729"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71" w:history="1">
            <w:r w:rsidRPr="00BA002B">
              <w:rPr>
                <w:rStyle w:val="Hyperlink"/>
                <w:rFonts w:ascii="Aptos Display" w:hAnsi="Aptos Display" w:cstheme="minorHAnsi"/>
              </w:rPr>
              <w:t>5.1</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In-school procedures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_Toc183175771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6</w:t>
            </w:r>
            <w:r w:rsidRPr="00BA002B">
              <w:rPr>
                <w:rFonts w:ascii="Aptos Display" w:hAnsi="Aptos Display"/>
                <w:webHidden/>
              </w:rPr>
              <w:fldChar w:fldCharType="end"/>
            </w:r>
          </w:hyperlink>
        </w:p>
        <w:p w14:paraId="7FE647E8" w14:textId="1433E8BC"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72" w:history="1">
            <w:r w:rsidRPr="00BA002B">
              <w:rPr>
                <w:rStyle w:val="Hyperlink"/>
                <w:rFonts w:ascii="Aptos Display" w:hAnsi="Aptos Display" w:cstheme="minorHAnsi"/>
              </w:rPr>
              <w:t>5.2</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First Aid Equipment</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_Toc183175772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6</w:t>
            </w:r>
            <w:r w:rsidRPr="00BA002B">
              <w:rPr>
                <w:rFonts w:ascii="Aptos Display" w:hAnsi="Aptos Display"/>
                <w:webHidden/>
              </w:rPr>
              <w:fldChar w:fldCharType="end"/>
            </w:r>
          </w:hyperlink>
        </w:p>
        <w:p w14:paraId="406183A5" w14:textId="5331D110"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73" w:history="1">
            <w:r w:rsidRPr="00BA002B">
              <w:rPr>
                <w:rStyle w:val="Hyperlink"/>
                <w:rFonts w:ascii="Aptos Display" w:hAnsi="Aptos Display" w:cstheme="minorHAnsi"/>
              </w:rPr>
              <w:t>5.3</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Early Years Provision</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_Toc183175773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7</w:t>
            </w:r>
            <w:r w:rsidRPr="00BA002B">
              <w:rPr>
                <w:rFonts w:ascii="Aptos Display" w:hAnsi="Aptos Display"/>
                <w:webHidden/>
              </w:rPr>
              <w:fldChar w:fldCharType="end"/>
            </w:r>
          </w:hyperlink>
        </w:p>
        <w:p w14:paraId="78042E39" w14:textId="3DF7B75F"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74" w:history="1">
            <w:r w:rsidRPr="00BA002B">
              <w:rPr>
                <w:rStyle w:val="Hyperlink"/>
                <w:rFonts w:ascii="Aptos Display" w:hAnsi="Aptos Display"/>
                <w:noProof/>
              </w:rPr>
              <w:t>6</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Training</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_Toc183175774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7</w:t>
            </w:r>
            <w:r w:rsidRPr="00BA002B">
              <w:rPr>
                <w:rFonts w:ascii="Aptos Display" w:hAnsi="Aptos Display"/>
                <w:noProof/>
                <w:webHidden/>
              </w:rPr>
              <w:fldChar w:fldCharType="end"/>
            </w:r>
          </w:hyperlink>
        </w:p>
        <w:p w14:paraId="536E4661" w14:textId="0B61C049"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75" w:history="1">
            <w:r w:rsidRPr="00BA002B">
              <w:rPr>
                <w:rStyle w:val="Hyperlink"/>
                <w:rFonts w:ascii="Aptos Display" w:hAnsi="Aptos Display"/>
                <w:noProof/>
              </w:rPr>
              <w:t>7</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Record Keeping and reporting</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_Toc183175775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8</w:t>
            </w:r>
            <w:r w:rsidRPr="00BA002B">
              <w:rPr>
                <w:rFonts w:ascii="Aptos Display" w:hAnsi="Aptos Display"/>
                <w:noProof/>
                <w:webHidden/>
              </w:rPr>
              <w:fldChar w:fldCharType="end"/>
            </w:r>
          </w:hyperlink>
        </w:p>
        <w:p w14:paraId="488ED2E0" w14:textId="4FE27AA7"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76" w:history="1">
            <w:r w:rsidRPr="00BA002B">
              <w:rPr>
                <w:rStyle w:val="Hyperlink"/>
                <w:rFonts w:ascii="Aptos Display" w:hAnsi="Aptos Display" w:cstheme="minorHAnsi"/>
              </w:rPr>
              <w:t>7.1</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First aid and accident record book</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_Toc183175776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8</w:t>
            </w:r>
            <w:r w:rsidRPr="00BA002B">
              <w:rPr>
                <w:rFonts w:ascii="Aptos Display" w:hAnsi="Aptos Display"/>
                <w:webHidden/>
              </w:rPr>
              <w:fldChar w:fldCharType="end"/>
            </w:r>
          </w:hyperlink>
        </w:p>
        <w:p w14:paraId="2A3CBAD6" w14:textId="0AB8AEE2"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77" w:history="1">
            <w:r w:rsidRPr="00BA002B">
              <w:rPr>
                <w:rStyle w:val="Hyperlink"/>
                <w:rFonts w:ascii="Aptos Display" w:hAnsi="Aptos Display" w:cstheme="minorHAnsi"/>
              </w:rPr>
              <w:t>7.2</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Reporting to the HSE</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_Toc183175777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8</w:t>
            </w:r>
            <w:r w:rsidRPr="00BA002B">
              <w:rPr>
                <w:rFonts w:ascii="Aptos Display" w:hAnsi="Aptos Display"/>
                <w:webHidden/>
              </w:rPr>
              <w:fldChar w:fldCharType="end"/>
            </w:r>
          </w:hyperlink>
        </w:p>
        <w:p w14:paraId="76D866F3" w14:textId="7BED34B5"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78" w:history="1">
            <w:r w:rsidRPr="00BA002B">
              <w:rPr>
                <w:rStyle w:val="Hyperlink"/>
                <w:rFonts w:ascii="Aptos Display" w:hAnsi="Aptos Display" w:cstheme="minorHAnsi"/>
              </w:rPr>
              <w:t>7.3</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School staff: reportable injuries, diseases or dangerous occurrences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_Toc183175778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8</w:t>
            </w:r>
            <w:r w:rsidRPr="00BA002B">
              <w:rPr>
                <w:rFonts w:ascii="Aptos Display" w:hAnsi="Aptos Display"/>
                <w:webHidden/>
              </w:rPr>
              <w:fldChar w:fldCharType="end"/>
            </w:r>
          </w:hyperlink>
        </w:p>
        <w:p w14:paraId="66F275DB" w14:textId="25AA63A2"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79" w:history="1">
            <w:r w:rsidRPr="00BA002B">
              <w:rPr>
                <w:rStyle w:val="Hyperlink"/>
                <w:rFonts w:ascii="Aptos Display" w:hAnsi="Aptos Display" w:cstheme="minorHAnsi"/>
              </w:rPr>
              <w:t>7.4</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Pupils and other people who are not at work (e.g. visitors): reportable injuries, diseases or dangerous occurrences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_Toc183175779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9</w:t>
            </w:r>
            <w:r w:rsidRPr="00BA002B">
              <w:rPr>
                <w:rFonts w:ascii="Aptos Display" w:hAnsi="Aptos Display"/>
                <w:webHidden/>
              </w:rPr>
              <w:fldChar w:fldCharType="end"/>
            </w:r>
          </w:hyperlink>
        </w:p>
        <w:p w14:paraId="7EA03CE1" w14:textId="31C4BB32"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80" w:history="1">
            <w:r w:rsidRPr="00BA002B">
              <w:rPr>
                <w:rStyle w:val="Hyperlink"/>
                <w:rFonts w:ascii="Aptos Display" w:hAnsi="Aptos Display" w:cstheme="minorHAnsi"/>
              </w:rPr>
              <w:t>7.5</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Notifying parents</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_Toc183175780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9</w:t>
            </w:r>
            <w:r w:rsidRPr="00BA002B">
              <w:rPr>
                <w:rFonts w:ascii="Aptos Display" w:hAnsi="Aptos Display"/>
                <w:webHidden/>
              </w:rPr>
              <w:fldChar w:fldCharType="end"/>
            </w:r>
          </w:hyperlink>
        </w:p>
        <w:p w14:paraId="644C7A46" w14:textId="498E8AFF" w:rsidR="002B35B5" w:rsidRPr="00BA002B" w:rsidRDefault="002B35B5">
          <w:pPr>
            <w:pStyle w:val="TOC2"/>
            <w:rPr>
              <w:rFonts w:ascii="Aptos Display" w:eastAsiaTheme="minorEastAsia" w:hAnsi="Aptos Display" w:cstheme="minorBidi"/>
              <w:b w:val="0"/>
              <w:bCs w:val="0"/>
              <w:smallCaps w:val="0"/>
              <w:kern w:val="2"/>
              <w:sz w:val="24"/>
              <w:szCs w:val="24"/>
              <w14:ligatures w14:val="standardContextual"/>
            </w:rPr>
          </w:pPr>
          <w:hyperlink w:anchor="_Toc183175781" w:history="1">
            <w:r w:rsidRPr="00BA002B">
              <w:rPr>
                <w:rStyle w:val="Hyperlink"/>
                <w:rFonts w:ascii="Aptos Display" w:hAnsi="Aptos Display" w:cstheme="minorHAnsi"/>
              </w:rPr>
              <w:t>7.6</w:t>
            </w:r>
            <w:r w:rsidRPr="00BA002B">
              <w:rPr>
                <w:rFonts w:ascii="Aptos Display" w:eastAsiaTheme="minorEastAsia" w:hAnsi="Aptos Display" w:cstheme="minorBidi"/>
                <w:b w:val="0"/>
                <w:bCs w:val="0"/>
                <w:smallCaps w:val="0"/>
                <w:kern w:val="2"/>
                <w:sz w:val="24"/>
                <w:szCs w:val="24"/>
                <w14:ligatures w14:val="standardContextual"/>
              </w:rPr>
              <w:tab/>
            </w:r>
            <w:r w:rsidRPr="00BA002B">
              <w:rPr>
                <w:rStyle w:val="Hyperlink"/>
                <w:rFonts w:ascii="Aptos Display" w:hAnsi="Aptos Display" w:cstheme="minorHAnsi"/>
              </w:rPr>
              <w:t>Reporting to Ofsted and child protection agencies – settings with early years provision</w:t>
            </w:r>
            <w:r w:rsidRPr="00BA002B">
              <w:rPr>
                <w:rFonts w:ascii="Aptos Display" w:hAnsi="Aptos Display"/>
                <w:webHidden/>
              </w:rPr>
              <w:tab/>
            </w:r>
            <w:r w:rsidRPr="00BA002B">
              <w:rPr>
                <w:rFonts w:ascii="Aptos Display" w:hAnsi="Aptos Display"/>
                <w:webHidden/>
              </w:rPr>
              <w:fldChar w:fldCharType="begin"/>
            </w:r>
            <w:r w:rsidRPr="00BA002B">
              <w:rPr>
                <w:rFonts w:ascii="Aptos Display" w:hAnsi="Aptos Display"/>
                <w:webHidden/>
              </w:rPr>
              <w:instrText xml:space="preserve"> PAGEREF _Toc183175781 \h </w:instrText>
            </w:r>
            <w:r w:rsidRPr="00BA002B">
              <w:rPr>
                <w:rFonts w:ascii="Aptos Display" w:hAnsi="Aptos Display"/>
                <w:webHidden/>
              </w:rPr>
            </w:r>
            <w:r w:rsidRPr="00BA002B">
              <w:rPr>
                <w:rFonts w:ascii="Aptos Display" w:hAnsi="Aptos Display"/>
                <w:webHidden/>
              </w:rPr>
              <w:fldChar w:fldCharType="separate"/>
            </w:r>
            <w:r w:rsidR="001E5BC0" w:rsidRPr="00BA002B">
              <w:rPr>
                <w:rFonts w:ascii="Aptos Display" w:hAnsi="Aptos Display"/>
                <w:webHidden/>
              </w:rPr>
              <w:t>9</w:t>
            </w:r>
            <w:r w:rsidRPr="00BA002B">
              <w:rPr>
                <w:rFonts w:ascii="Aptos Display" w:hAnsi="Aptos Display"/>
                <w:webHidden/>
              </w:rPr>
              <w:fldChar w:fldCharType="end"/>
            </w:r>
          </w:hyperlink>
        </w:p>
        <w:p w14:paraId="64FBB70E" w14:textId="04E397F8"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2" w:history="1">
            <w:r w:rsidRPr="00BA002B">
              <w:rPr>
                <w:rStyle w:val="Hyperlink"/>
                <w:rFonts w:ascii="Aptos Display" w:hAnsi="Aptos Display"/>
                <w:noProof/>
              </w:rPr>
              <w:t>8</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Epi-pens and inhalers</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_Toc183175782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9</w:t>
            </w:r>
            <w:r w:rsidRPr="00BA002B">
              <w:rPr>
                <w:rFonts w:ascii="Aptos Display" w:hAnsi="Aptos Display"/>
                <w:noProof/>
                <w:webHidden/>
              </w:rPr>
              <w:fldChar w:fldCharType="end"/>
            </w:r>
          </w:hyperlink>
        </w:p>
        <w:p w14:paraId="27AA75F2" w14:textId="693A8AB5"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3" w:history="1">
            <w:r w:rsidRPr="00BA002B">
              <w:rPr>
                <w:rStyle w:val="Hyperlink"/>
                <w:rFonts w:ascii="Aptos Display" w:hAnsi="Aptos Display"/>
                <w:noProof/>
              </w:rPr>
              <w:t>9</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Employee Health &amp; Safety Issues</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_Toc183175783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9</w:t>
            </w:r>
            <w:r w:rsidRPr="00BA002B">
              <w:rPr>
                <w:rFonts w:ascii="Aptos Display" w:hAnsi="Aptos Display"/>
                <w:noProof/>
                <w:webHidden/>
              </w:rPr>
              <w:fldChar w:fldCharType="end"/>
            </w:r>
          </w:hyperlink>
        </w:p>
        <w:p w14:paraId="517B80EE" w14:textId="3A25E674"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4" w:history="1">
            <w:r w:rsidRPr="00BA002B">
              <w:rPr>
                <w:rStyle w:val="Hyperlink"/>
                <w:rFonts w:ascii="Aptos Display" w:hAnsi="Aptos Display"/>
                <w:noProof/>
              </w:rPr>
              <w:t>10</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Liability</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_Toc183175784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9</w:t>
            </w:r>
            <w:r w:rsidRPr="00BA002B">
              <w:rPr>
                <w:rFonts w:ascii="Aptos Display" w:hAnsi="Aptos Display"/>
                <w:noProof/>
                <w:webHidden/>
              </w:rPr>
              <w:fldChar w:fldCharType="end"/>
            </w:r>
          </w:hyperlink>
        </w:p>
        <w:p w14:paraId="0A0E1743" w14:textId="2C630C2C"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5" w:history="1">
            <w:r w:rsidRPr="00BA002B">
              <w:rPr>
                <w:rStyle w:val="Hyperlink"/>
                <w:rFonts w:ascii="Aptos Display" w:hAnsi="Aptos Display"/>
                <w:noProof/>
              </w:rPr>
              <w:t>11</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Monitoring arrangements</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_Toc183175785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9</w:t>
            </w:r>
            <w:r w:rsidRPr="00BA002B">
              <w:rPr>
                <w:rFonts w:ascii="Aptos Display" w:hAnsi="Aptos Display"/>
                <w:noProof/>
                <w:webHidden/>
              </w:rPr>
              <w:fldChar w:fldCharType="end"/>
            </w:r>
          </w:hyperlink>
        </w:p>
        <w:p w14:paraId="599F0EEC" w14:textId="3CF15F62"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6" w:history="1">
            <w:r w:rsidRPr="00BA002B">
              <w:rPr>
                <w:rStyle w:val="Hyperlink"/>
                <w:rFonts w:ascii="Aptos Display" w:hAnsi="Aptos Display"/>
                <w:noProof/>
              </w:rPr>
              <w:t>12</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links with other policies</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_Toc183175786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10</w:t>
            </w:r>
            <w:r w:rsidRPr="00BA002B">
              <w:rPr>
                <w:rFonts w:ascii="Aptos Display" w:hAnsi="Aptos Display"/>
                <w:noProof/>
                <w:webHidden/>
              </w:rPr>
              <w:fldChar w:fldCharType="end"/>
            </w:r>
          </w:hyperlink>
        </w:p>
        <w:p w14:paraId="460C6CAB" w14:textId="777A23F6"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7" w:history="1">
            <w:r w:rsidRPr="00BA002B">
              <w:rPr>
                <w:rStyle w:val="Hyperlink"/>
                <w:rFonts w:ascii="Aptos Display" w:hAnsi="Aptos Display"/>
                <w:noProof/>
              </w:rPr>
              <w:t>13</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eastAsia="Arial" w:hAnsi="Aptos Display"/>
                <w:noProof/>
              </w:rPr>
              <w:t>Appendix 1: list of appointed persons(s) for first aid and/or trained first aiders.</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_Toc183175787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11</w:t>
            </w:r>
            <w:r w:rsidRPr="00BA002B">
              <w:rPr>
                <w:rFonts w:ascii="Aptos Display" w:hAnsi="Aptos Display"/>
                <w:noProof/>
                <w:webHidden/>
              </w:rPr>
              <w:fldChar w:fldCharType="end"/>
            </w:r>
          </w:hyperlink>
        </w:p>
        <w:p w14:paraId="65B1BC67" w14:textId="7AD03686"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8" w:history="1">
            <w:r w:rsidRPr="00BA002B">
              <w:rPr>
                <w:rStyle w:val="Hyperlink"/>
                <w:rFonts w:ascii="Aptos Display" w:hAnsi="Aptos Display"/>
                <w:noProof/>
              </w:rPr>
              <w:t>14</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APPENDIX 2: First Aid training log</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_Toc183175788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12</w:t>
            </w:r>
            <w:r w:rsidRPr="00BA002B">
              <w:rPr>
                <w:rFonts w:ascii="Aptos Display" w:hAnsi="Aptos Display"/>
                <w:noProof/>
                <w:webHidden/>
              </w:rPr>
              <w:fldChar w:fldCharType="end"/>
            </w:r>
          </w:hyperlink>
        </w:p>
        <w:p w14:paraId="6E95A4EA" w14:textId="4E413CBF" w:rsidR="002B35B5" w:rsidRPr="00BA002B" w:rsidRDefault="002B35B5">
          <w:pPr>
            <w:pStyle w:val="TOC1"/>
            <w:rPr>
              <w:rFonts w:ascii="Aptos Display" w:eastAsiaTheme="minorEastAsia" w:hAnsi="Aptos Display" w:cstheme="minorBidi"/>
              <w:b w:val="0"/>
              <w:bCs w:val="0"/>
              <w:caps w:val="0"/>
              <w:noProof/>
              <w:kern w:val="2"/>
              <w:sz w:val="24"/>
              <w:szCs w:val="24"/>
              <w14:ligatures w14:val="standardContextual"/>
            </w:rPr>
          </w:pPr>
          <w:hyperlink w:anchor="_Toc183175789" w:history="1">
            <w:r w:rsidRPr="00BA002B">
              <w:rPr>
                <w:rStyle w:val="Hyperlink"/>
                <w:rFonts w:ascii="Aptos Display" w:hAnsi="Aptos Display"/>
                <w:noProof/>
              </w:rPr>
              <w:t>15</w:t>
            </w:r>
            <w:r w:rsidRPr="00BA002B">
              <w:rPr>
                <w:rFonts w:ascii="Aptos Display" w:eastAsiaTheme="minorEastAsia" w:hAnsi="Aptos Display" w:cstheme="minorBidi"/>
                <w:b w:val="0"/>
                <w:bCs w:val="0"/>
                <w:caps w:val="0"/>
                <w:noProof/>
                <w:kern w:val="2"/>
                <w:sz w:val="24"/>
                <w:szCs w:val="24"/>
                <w14:ligatures w14:val="standardContextual"/>
              </w:rPr>
              <w:tab/>
            </w:r>
            <w:r w:rsidRPr="00BA002B">
              <w:rPr>
                <w:rStyle w:val="Hyperlink"/>
                <w:rFonts w:ascii="Aptos Display" w:hAnsi="Aptos Display"/>
                <w:noProof/>
              </w:rPr>
              <w:t>APPENDIX 3: Policy History</w:t>
            </w:r>
            <w:r w:rsidRPr="00BA002B">
              <w:rPr>
                <w:rFonts w:ascii="Aptos Display" w:hAnsi="Aptos Display"/>
                <w:noProof/>
                <w:webHidden/>
              </w:rPr>
              <w:tab/>
            </w:r>
            <w:r w:rsidRPr="00BA002B">
              <w:rPr>
                <w:rFonts w:ascii="Aptos Display" w:hAnsi="Aptos Display"/>
                <w:noProof/>
                <w:webHidden/>
              </w:rPr>
              <w:fldChar w:fldCharType="begin"/>
            </w:r>
            <w:r w:rsidRPr="00BA002B">
              <w:rPr>
                <w:rFonts w:ascii="Aptos Display" w:hAnsi="Aptos Display"/>
                <w:noProof/>
                <w:webHidden/>
              </w:rPr>
              <w:instrText xml:space="preserve"> PAGEREF _Toc183175789 \h </w:instrText>
            </w:r>
            <w:r w:rsidRPr="00BA002B">
              <w:rPr>
                <w:rFonts w:ascii="Aptos Display" w:hAnsi="Aptos Display"/>
                <w:noProof/>
                <w:webHidden/>
              </w:rPr>
            </w:r>
            <w:r w:rsidRPr="00BA002B">
              <w:rPr>
                <w:rFonts w:ascii="Aptos Display" w:hAnsi="Aptos Display"/>
                <w:noProof/>
                <w:webHidden/>
              </w:rPr>
              <w:fldChar w:fldCharType="separate"/>
            </w:r>
            <w:r w:rsidR="001E5BC0" w:rsidRPr="00BA002B">
              <w:rPr>
                <w:rFonts w:ascii="Aptos Display" w:hAnsi="Aptos Display"/>
                <w:noProof/>
                <w:webHidden/>
              </w:rPr>
              <w:t>13</w:t>
            </w:r>
            <w:r w:rsidRPr="00BA002B">
              <w:rPr>
                <w:rFonts w:ascii="Aptos Display" w:hAnsi="Aptos Display"/>
                <w:noProof/>
                <w:webHidden/>
              </w:rPr>
              <w:fldChar w:fldCharType="end"/>
            </w:r>
          </w:hyperlink>
        </w:p>
        <w:p w14:paraId="0DA51091" w14:textId="7DE49B9E" w:rsidR="00C9404F" w:rsidRPr="00BA002B" w:rsidRDefault="00C9404F" w:rsidP="00A22AF2">
          <w:pPr>
            <w:rPr>
              <w:rFonts w:ascii="Aptos Display" w:hAnsi="Aptos Display" w:cstheme="minorHAnsi"/>
            </w:rPr>
          </w:pPr>
          <w:r w:rsidRPr="00BA002B">
            <w:rPr>
              <w:rFonts w:ascii="Aptos Display" w:hAnsi="Aptos Display" w:cstheme="minorHAnsi"/>
              <w:b/>
              <w:bCs/>
              <w:noProof/>
            </w:rPr>
            <w:fldChar w:fldCharType="end"/>
          </w:r>
        </w:p>
      </w:sdtContent>
    </w:sdt>
    <w:p w14:paraId="2DFDE958" w14:textId="62CCB542" w:rsidR="00AE25DE" w:rsidRPr="00BA002B" w:rsidRDefault="00AE25DE" w:rsidP="00A22AF2">
      <w:pPr>
        <w:pStyle w:val="ListParagraph"/>
        <w:numPr>
          <w:ilvl w:val="0"/>
          <w:numId w:val="16"/>
        </w:numPr>
        <w:spacing w:after="0" w:line="240" w:lineRule="auto"/>
        <w:rPr>
          <w:rFonts w:ascii="Aptos Display" w:hAnsi="Aptos Display" w:cstheme="minorHAnsi"/>
          <w:b/>
        </w:rPr>
      </w:pPr>
      <w:r w:rsidRPr="00BA002B">
        <w:rPr>
          <w:rFonts w:ascii="Aptos Display" w:hAnsi="Aptos Display" w:cstheme="minorHAnsi"/>
          <w:bCs/>
          <w:szCs w:val="24"/>
        </w:rPr>
        <w:br w:type="page"/>
      </w:r>
    </w:p>
    <w:p w14:paraId="33F9622D" w14:textId="708B6065" w:rsidR="00280F15" w:rsidRPr="00BA002B" w:rsidRDefault="00280F15" w:rsidP="00A22AF2">
      <w:pPr>
        <w:pStyle w:val="Heading1"/>
        <w:spacing w:before="0" w:after="0"/>
        <w:rPr>
          <w:rFonts w:ascii="Aptos Display" w:hAnsi="Aptos Display" w:cstheme="minorHAnsi"/>
          <w:sz w:val="22"/>
          <w:szCs w:val="22"/>
        </w:rPr>
      </w:pPr>
      <w:bookmarkStart w:id="1" w:name="_Toc165379722"/>
      <w:bookmarkStart w:id="2" w:name="_Toc165381493"/>
      <w:bookmarkStart w:id="3" w:name="_Toc165383412"/>
      <w:bookmarkStart w:id="4" w:name="_Toc183175756"/>
      <w:r w:rsidRPr="00BA002B">
        <w:rPr>
          <w:rFonts w:ascii="Aptos Display" w:hAnsi="Aptos Display" w:cstheme="minorHAnsi"/>
          <w:sz w:val="22"/>
          <w:szCs w:val="22"/>
        </w:rPr>
        <w:lastRenderedPageBreak/>
        <w:t>RATIONALE</w:t>
      </w:r>
      <w:bookmarkEnd w:id="0"/>
      <w:bookmarkEnd w:id="1"/>
      <w:bookmarkEnd w:id="2"/>
      <w:bookmarkEnd w:id="3"/>
      <w:bookmarkEnd w:id="4"/>
    </w:p>
    <w:p w14:paraId="3462A74C" w14:textId="0ED6A65A" w:rsidR="00A22AF2" w:rsidRPr="00BA002B" w:rsidRDefault="00C830D9" w:rsidP="00A22AF2">
      <w:pPr>
        <w:ind w:left="567"/>
        <w:rPr>
          <w:rFonts w:ascii="Aptos Display" w:eastAsia="MS Mincho" w:hAnsi="Aptos Display" w:cstheme="minorHAnsi"/>
          <w:sz w:val="22"/>
          <w:szCs w:val="22"/>
        </w:rPr>
      </w:pPr>
      <w:r w:rsidRPr="00BA002B">
        <w:rPr>
          <w:rFonts w:ascii="Aptos Display" w:hAnsi="Aptos Display" w:cstheme="minorHAnsi"/>
          <w:sz w:val="22"/>
          <w:szCs w:val="22"/>
        </w:rPr>
        <w:t xml:space="preserve">For the </w:t>
      </w:r>
      <w:r w:rsidRPr="00BA002B">
        <w:rPr>
          <w:rFonts w:ascii="Aptos Display" w:eastAsia="MS Mincho" w:hAnsi="Aptos Display" w:cstheme="minorHAnsi"/>
          <w:sz w:val="22"/>
          <w:szCs w:val="22"/>
        </w:rPr>
        <w:t>Ventrus Central Office, where the term “</w:t>
      </w:r>
      <w:r w:rsidR="001D4CB5" w:rsidRPr="00BA002B">
        <w:rPr>
          <w:rFonts w:ascii="Aptos Display" w:eastAsia="MS Mincho" w:hAnsi="Aptos Display" w:cstheme="minorHAnsi"/>
          <w:sz w:val="22"/>
          <w:szCs w:val="22"/>
        </w:rPr>
        <w:t>Headteacher</w:t>
      </w:r>
      <w:r w:rsidR="00B57A93" w:rsidRPr="00BA002B">
        <w:rPr>
          <w:rFonts w:ascii="Aptos Display" w:eastAsia="MS Mincho" w:hAnsi="Aptos Display" w:cstheme="minorHAnsi"/>
          <w:sz w:val="22"/>
          <w:szCs w:val="22"/>
        </w:rPr>
        <w:t>”</w:t>
      </w:r>
      <w:r w:rsidRPr="00BA002B">
        <w:rPr>
          <w:rFonts w:ascii="Aptos Display" w:eastAsia="MS Mincho" w:hAnsi="Aptos Display" w:cstheme="minorHAnsi"/>
          <w:sz w:val="22"/>
          <w:szCs w:val="22"/>
        </w:rPr>
        <w:t xml:space="preserve"> is used, it should be read as Line</w:t>
      </w:r>
      <w:r w:rsidR="00363C86" w:rsidRPr="00BA002B">
        <w:rPr>
          <w:rFonts w:ascii="Aptos Display" w:eastAsia="MS Mincho" w:hAnsi="Aptos Display" w:cstheme="minorHAnsi"/>
          <w:sz w:val="22"/>
          <w:szCs w:val="22"/>
        </w:rPr>
        <w:t xml:space="preserve"> </w:t>
      </w:r>
      <w:r w:rsidRPr="00BA002B">
        <w:rPr>
          <w:rFonts w:ascii="Aptos Display" w:eastAsia="MS Mincho" w:hAnsi="Aptos Display" w:cstheme="minorHAnsi"/>
          <w:sz w:val="22"/>
          <w:szCs w:val="22"/>
        </w:rPr>
        <w:t>Manager.</w:t>
      </w:r>
    </w:p>
    <w:p w14:paraId="1C9A8B5D" w14:textId="77777777" w:rsidR="00A22AF2" w:rsidRPr="00BA002B" w:rsidRDefault="00A22AF2" w:rsidP="00A22AF2">
      <w:pPr>
        <w:ind w:left="567"/>
        <w:rPr>
          <w:rFonts w:ascii="Aptos Display" w:hAnsi="Aptos Display" w:cstheme="minorHAnsi"/>
          <w:sz w:val="22"/>
          <w:szCs w:val="22"/>
        </w:rPr>
      </w:pPr>
    </w:p>
    <w:p w14:paraId="33EF6A6B" w14:textId="0115CD0E" w:rsidR="00C42761" w:rsidRDefault="0084374A" w:rsidP="00A22AF2">
      <w:pPr>
        <w:ind w:left="567"/>
        <w:rPr>
          <w:rFonts w:ascii="Aptos Display" w:hAnsi="Aptos Display" w:cstheme="minorHAnsi"/>
          <w:sz w:val="22"/>
          <w:szCs w:val="22"/>
        </w:rPr>
      </w:pPr>
      <w:r w:rsidRPr="00BA002B">
        <w:rPr>
          <w:rFonts w:ascii="Aptos Display" w:hAnsi="Aptos Display" w:cstheme="minorHAnsi"/>
          <w:sz w:val="22"/>
          <w:szCs w:val="22"/>
        </w:rPr>
        <w:t>This</w:t>
      </w:r>
      <w:r w:rsidR="00524BDA" w:rsidRPr="00BA002B">
        <w:rPr>
          <w:rFonts w:ascii="Aptos Display" w:hAnsi="Aptos Display" w:cstheme="minorHAnsi"/>
          <w:sz w:val="22"/>
          <w:szCs w:val="22"/>
        </w:rPr>
        <w:t xml:space="preserve"> </w:t>
      </w:r>
      <w:r w:rsidRPr="00BA002B">
        <w:rPr>
          <w:rFonts w:ascii="Aptos Display" w:hAnsi="Aptos Display" w:cstheme="minorHAnsi"/>
          <w:bCs/>
          <w:sz w:val="22"/>
          <w:szCs w:val="22"/>
        </w:rPr>
        <w:t xml:space="preserve">First Aid </w:t>
      </w:r>
      <w:r w:rsidR="003E5ABF" w:rsidRPr="00BA002B">
        <w:rPr>
          <w:rFonts w:ascii="Aptos Display" w:hAnsi="Aptos Display" w:cstheme="minorHAnsi"/>
          <w:bCs/>
          <w:sz w:val="22"/>
          <w:szCs w:val="22"/>
        </w:rPr>
        <w:t>P</w:t>
      </w:r>
      <w:r w:rsidRPr="00BA002B">
        <w:rPr>
          <w:rFonts w:ascii="Aptos Display" w:hAnsi="Aptos Display" w:cstheme="minorHAnsi"/>
          <w:bCs/>
          <w:sz w:val="22"/>
          <w:szCs w:val="22"/>
        </w:rPr>
        <w:t>olicy for</w:t>
      </w:r>
      <w:r w:rsidR="00517C85" w:rsidRPr="00BA002B">
        <w:rPr>
          <w:rFonts w:ascii="Aptos Display" w:hAnsi="Aptos Display" w:cstheme="minorHAnsi"/>
          <w:sz w:val="22"/>
          <w:szCs w:val="22"/>
        </w:rPr>
        <w:t xml:space="preserve"> schools wi</w:t>
      </w:r>
      <w:r w:rsidR="000D4F03" w:rsidRPr="00BA002B">
        <w:rPr>
          <w:rFonts w:ascii="Aptos Display" w:hAnsi="Aptos Display" w:cstheme="minorHAnsi"/>
          <w:sz w:val="22"/>
          <w:szCs w:val="22"/>
        </w:rPr>
        <w:t xml:space="preserve">thin </w:t>
      </w:r>
      <w:r w:rsidR="00C42761" w:rsidRPr="00BA002B">
        <w:rPr>
          <w:rFonts w:ascii="Aptos Display" w:hAnsi="Aptos Display" w:cstheme="minorHAnsi"/>
          <w:sz w:val="22"/>
          <w:szCs w:val="22"/>
        </w:rPr>
        <w:t>V</w:t>
      </w:r>
      <w:r w:rsidR="00584A54" w:rsidRPr="00BA002B">
        <w:rPr>
          <w:rFonts w:ascii="Aptos Display" w:hAnsi="Aptos Display" w:cstheme="minorHAnsi"/>
          <w:sz w:val="22"/>
          <w:szCs w:val="22"/>
        </w:rPr>
        <w:t>entrus Multi Academy Trust</w:t>
      </w:r>
      <w:r w:rsidR="00C42761" w:rsidRPr="00BA002B">
        <w:rPr>
          <w:rFonts w:ascii="Aptos Display" w:hAnsi="Aptos Display" w:cstheme="minorHAnsi"/>
          <w:sz w:val="22"/>
          <w:szCs w:val="22"/>
        </w:rPr>
        <w:t xml:space="preserve"> ensure</w:t>
      </w:r>
      <w:r w:rsidR="00584A54" w:rsidRPr="00BA002B">
        <w:rPr>
          <w:rFonts w:ascii="Aptos Display" w:hAnsi="Aptos Display" w:cstheme="minorHAnsi"/>
          <w:sz w:val="22"/>
          <w:szCs w:val="22"/>
        </w:rPr>
        <w:t>s</w:t>
      </w:r>
      <w:r w:rsidR="00C42761" w:rsidRPr="00BA002B">
        <w:rPr>
          <w:rFonts w:ascii="Aptos Display" w:hAnsi="Aptos Display" w:cstheme="minorHAnsi"/>
          <w:sz w:val="22"/>
          <w:szCs w:val="22"/>
        </w:rPr>
        <w:t xml:space="preserve"> that every pupil, member of staff and</w:t>
      </w:r>
      <w:r w:rsidR="00A22AF2" w:rsidRPr="00BA002B">
        <w:rPr>
          <w:rFonts w:ascii="Aptos Display" w:hAnsi="Aptos Display" w:cstheme="minorHAnsi"/>
          <w:sz w:val="22"/>
          <w:szCs w:val="22"/>
        </w:rPr>
        <w:t xml:space="preserve"> </w:t>
      </w:r>
      <w:r w:rsidR="00C42761" w:rsidRPr="00BA002B">
        <w:rPr>
          <w:rFonts w:ascii="Aptos Display" w:hAnsi="Aptos Display" w:cstheme="minorHAnsi"/>
          <w:sz w:val="22"/>
          <w:szCs w:val="22"/>
        </w:rPr>
        <w:t xml:space="preserve">visitor will be well looked after in the event of an accident, no </w:t>
      </w:r>
      <w:r w:rsidRPr="00BA002B">
        <w:rPr>
          <w:rFonts w:ascii="Aptos Display" w:hAnsi="Aptos Display" w:cstheme="minorHAnsi"/>
          <w:sz w:val="22"/>
          <w:szCs w:val="22"/>
        </w:rPr>
        <w:t>matter how minor or major</w:t>
      </w:r>
      <w:r w:rsidR="00C42761" w:rsidRPr="00BA002B">
        <w:rPr>
          <w:rFonts w:ascii="Aptos Display" w:hAnsi="Aptos Display" w:cstheme="minorHAnsi"/>
          <w:sz w:val="22"/>
          <w:szCs w:val="22"/>
        </w:rPr>
        <w:t>.</w:t>
      </w:r>
    </w:p>
    <w:p w14:paraId="0B72BA16" w14:textId="77777777" w:rsidR="00923DD1" w:rsidRPr="00BA002B" w:rsidRDefault="00923DD1" w:rsidP="00A22AF2">
      <w:pPr>
        <w:ind w:left="567"/>
        <w:rPr>
          <w:rFonts w:ascii="Aptos Display" w:eastAsia="MS Mincho" w:hAnsi="Aptos Display" w:cstheme="minorHAnsi"/>
          <w:sz w:val="22"/>
          <w:szCs w:val="22"/>
        </w:rPr>
      </w:pPr>
    </w:p>
    <w:p w14:paraId="02D2549B" w14:textId="77777777" w:rsidR="00524BDA" w:rsidRDefault="0068764A" w:rsidP="00A22AF2">
      <w:pPr>
        <w:ind w:left="567"/>
        <w:jc w:val="both"/>
        <w:rPr>
          <w:rFonts w:ascii="Aptos Display" w:hAnsi="Aptos Display" w:cstheme="minorHAnsi"/>
          <w:sz w:val="22"/>
          <w:szCs w:val="22"/>
        </w:rPr>
      </w:pPr>
      <w:r w:rsidRPr="00BA002B">
        <w:rPr>
          <w:rFonts w:ascii="Aptos Display" w:hAnsi="Aptos Display" w:cstheme="minorHAnsi"/>
          <w:sz w:val="22"/>
          <w:szCs w:val="22"/>
        </w:rPr>
        <w:t>The term “first a</w:t>
      </w:r>
      <w:r w:rsidR="00524BDA" w:rsidRPr="00BA002B">
        <w:rPr>
          <w:rFonts w:ascii="Aptos Display" w:hAnsi="Aptos Display" w:cstheme="minorHAnsi"/>
          <w:sz w:val="22"/>
          <w:szCs w:val="22"/>
        </w:rPr>
        <w:t>ider” refers to those members of the school community who are in p</w:t>
      </w:r>
      <w:r w:rsidR="003E5ABF" w:rsidRPr="00BA002B">
        <w:rPr>
          <w:rFonts w:ascii="Aptos Display" w:hAnsi="Aptos Display" w:cstheme="minorHAnsi"/>
          <w:sz w:val="22"/>
          <w:szCs w:val="22"/>
        </w:rPr>
        <w:t>ossession of a valid First Aid C</w:t>
      </w:r>
      <w:r w:rsidR="00524BDA" w:rsidRPr="00BA002B">
        <w:rPr>
          <w:rFonts w:ascii="Aptos Display" w:hAnsi="Aptos Display" w:cstheme="minorHAnsi"/>
          <w:sz w:val="22"/>
          <w:szCs w:val="22"/>
        </w:rPr>
        <w:t xml:space="preserve">ertificate. </w:t>
      </w:r>
    </w:p>
    <w:p w14:paraId="45A76058" w14:textId="77777777" w:rsidR="00923DD1" w:rsidRPr="00BA002B" w:rsidRDefault="00923DD1" w:rsidP="00A22AF2">
      <w:pPr>
        <w:ind w:left="567"/>
        <w:jc w:val="both"/>
        <w:rPr>
          <w:rFonts w:ascii="Aptos Display" w:hAnsi="Aptos Display" w:cstheme="minorHAnsi"/>
          <w:sz w:val="22"/>
          <w:szCs w:val="22"/>
        </w:rPr>
      </w:pPr>
    </w:p>
    <w:p w14:paraId="5A046798" w14:textId="77777777" w:rsidR="00524BDA" w:rsidRPr="00BA002B" w:rsidRDefault="00524BDA" w:rsidP="00A22AF2">
      <w:pPr>
        <w:ind w:left="567"/>
        <w:jc w:val="both"/>
        <w:rPr>
          <w:rFonts w:ascii="Aptos Display" w:hAnsi="Aptos Display" w:cstheme="minorHAnsi"/>
          <w:sz w:val="22"/>
          <w:szCs w:val="22"/>
        </w:rPr>
      </w:pPr>
      <w:r w:rsidRPr="00BA002B">
        <w:rPr>
          <w:rFonts w:ascii="Aptos Display" w:hAnsi="Aptos Display" w:cstheme="minorHAnsi"/>
          <w:sz w:val="22"/>
          <w:szCs w:val="22"/>
        </w:rPr>
        <w:t xml:space="preserve">It is emphasised that this is a </w:t>
      </w:r>
      <w:r w:rsidR="00193E84" w:rsidRPr="00BA002B">
        <w:rPr>
          <w:rFonts w:ascii="Aptos Display" w:hAnsi="Aptos Display" w:cstheme="minorHAnsi"/>
          <w:sz w:val="22"/>
          <w:szCs w:val="22"/>
        </w:rPr>
        <w:t>t</w:t>
      </w:r>
      <w:r w:rsidRPr="00BA002B">
        <w:rPr>
          <w:rFonts w:ascii="Aptos Display" w:hAnsi="Aptos Display" w:cstheme="minorHAnsi"/>
          <w:sz w:val="22"/>
          <w:szCs w:val="22"/>
        </w:rPr>
        <w:t xml:space="preserve">eam approach consisting of </w:t>
      </w:r>
      <w:r w:rsidR="0068764A" w:rsidRPr="00BA002B">
        <w:rPr>
          <w:rFonts w:ascii="Aptos Display" w:hAnsi="Aptos Display" w:cstheme="minorHAnsi"/>
          <w:sz w:val="22"/>
          <w:szCs w:val="22"/>
        </w:rPr>
        <w:t>qualified first a</w:t>
      </w:r>
      <w:r w:rsidRPr="00BA002B">
        <w:rPr>
          <w:rFonts w:ascii="Aptos Display" w:hAnsi="Aptos Display" w:cstheme="minorHAnsi"/>
          <w:sz w:val="22"/>
          <w:szCs w:val="22"/>
        </w:rPr>
        <w:t xml:space="preserve">iders with the following </w:t>
      </w:r>
      <w:r w:rsidR="003D7C14" w:rsidRPr="00BA002B">
        <w:rPr>
          <w:rFonts w:ascii="Aptos Display" w:hAnsi="Aptos Display" w:cstheme="minorHAnsi"/>
          <w:sz w:val="22"/>
          <w:szCs w:val="22"/>
        </w:rPr>
        <w:t>qualifications:</w:t>
      </w:r>
    </w:p>
    <w:p w14:paraId="76070F47" w14:textId="77777777" w:rsidR="00524BDA" w:rsidRPr="00BA002B" w:rsidRDefault="00524BDA" w:rsidP="00A22AF2">
      <w:pPr>
        <w:pStyle w:val="BodyTextIndent"/>
        <w:numPr>
          <w:ilvl w:val="0"/>
          <w:numId w:val="1"/>
        </w:numPr>
        <w:tabs>
          <w:tab w:val="clear" w:pos="720"/>
          <w:tab w:val="left" w:pos="851"/>
        </w:tabs>
        <w:spacing w:before="0" w:beforeAutospacing="0" w:after="0" w:afterAutospacing="0"/>
        <w:ind w:left="851" w:hanging="284"/>
        <w:jc w:val="both"/>
        <w:rPr>
          <w:rFonts w:ascii="Aptos Display" w:hAnsi="Aptos Display" w:cstheme="minorHAnsi"/>
          <w:sz w:val="22"/>
          <w:szCs w:val="22"/>
          <w:lang w:val="en-GB"/>
        </w:rPr>
      </w:pPr>
      <w:r w:rsidRPr="00BA002B">
        <w:rPr>
          <w:rFonts w:ascii="Aptos Display" w:hAnsi="Aptos Display" w:cstheme="minorHAnsi"/>
          <w:sz w:val="22"/>
          <w:szCs w:val="22"/>
          <w:lang w:val="en-GB"/>
        </w:rPr>
        <w:t>First Aid at Work</w:t>
      </w:r>
    </w:p>
    <w:p w14:paraId="07E21E91" w14:textId="77777777" w:rsidR="00524BDA" w:rsidRPr="00BA002B" w:rsidRDefault="00524BDA" w:rsidP="00A22AF2">
      <w:pPr>
        <w:pStyle w:val="BodyTextIndent"/>
        <w:numPr>
          <w:ilvl w:val="0"/>
          <w:numId w:val="1"/>
        </w:numPr>
        <w:tabs>
          <w:tab w:val="clear" w:pos="720"/>
          <w:tab w:val="left" w:pos="851"/>
        </w:tabs>
        <w:spacing w:before="0" w:beforeAutospacing="0" w:after="0" w:afterAutospacing="0"/>
        <w:ind w:left="851" w:hanging="284"/>
        <w:jc w:val="both"/>
        <w:rPr>
          <w:rFonts w:ascii="Aptos Display" w:hAnsi="Aptos Display" w:cstheme="minorHAnsi"/>
          <w:sz w:val="22"/>
          <w:szCs w:val="22"/>
          <w:lang w:val="en-GB"/>
        </w:rPr>
      </w:pPr>
      <w:r w:rsidRPr="00BA002B">
        <w:rPr>
          <w:rFonts w:ascii="Aptos Display" w:hAnsi="Aptos Display" w:cstheme="minorHAnsi"/>
          <w:sz w:val="22"/>
          <w:szCs w:val="22"/>
          <w:lang w:val="en-GB"/>
        </w:rPr>
        <w:t>Paediatric Emergency First Aid</w:t>
      </w:r>
    </w:p>
    <w:p w14:paraId="08BB5940" w14:textId="77777777" w:rsidR="00524BDA" w:rsidRPr="00BA002B" w:rsidRDefault="00524BDA" w:rsidP="00A22AF2">
      <w:pPr>
        <w:pStyle w:val="BodyTextIndent"/>
        <w:numPr>
          <w:ilvl w:val="0"/>
          <w:numId w:val="1"/>
        </w:numPr>
        <w:tabs>
          <w:tab w:val="clear" w:pos="720"/>
          <w:tab w:val="left" w:pos="851"/>
        </w:tabs>
        <w:spacing w:before="0" w:beforeAutospacing="0" w:after="0" w:afterAutospacing="0"/>
        <w:ind w:left="851" w:hanging="284"/>
        <w:jc w:val="both"/>
        <w:rPr>
          <w:rFonts w:ascii="Aptos Display" w:hAnsi="Aptos Display" w:cstheme="minorHAnsi"/>
          <w:sz w:val="22"/>
          <w:szCs w:val="22"/>
          <w:lang w:val="en-GB"/>
        </w:rPr>
      </w:pPr>
      <w:r w:rsidRPr="00BA002B">
        <w:rPr>
          <w:rFonts w:ascii="Aptos Display" w:hAnsi="Aptos Display" w:cstheme="minorHAnsi"/>
          <w:sz w:val="22"/>
          <w:szCs w:val="22"/>
          <w:lang w:val="en-GB"/>
        </w:rPr>
        <w:t>Emergency First Aid</w:t>
      </w:r>
    </w:p>
    <w:p w14:paraId="165BA50C" w14:textId="77777777" w:rsidR="00524BDA" w:rsidRDefault="00524BDA" w:rsidP="00A22AF2">
      <w:pPr>
        <w:pStyle w:val="BodyTextIndent"/>
        <w:numPr>
          <w:ilvl w:val="0"/>
          <w:numId w:val="1"/>
        </w:numPr>
        <w:tabs>
          <w:tab w:val="clear" w:pos="720"/>
          <w:tab w:val="left" w:pos="851"/>
        </w:tabs>
        <w:spacing w:before="0" w:beforeAutospacing="0" w:after="0" w:afterAutospacing="0"/>
        <w:ind w:left="851" w:hanging="284"/>
        <w:jc w:val="both"/>
        <w:rPr>
          <w:rFonts w:ascii="Aptos Display" w:hAnsi="Aptos Display" w:cstheme="minorHAnsi"/>
          <w:sz w:val="22"/>
          <w:szCs w:val="22"/>
          <w:lang w:val="en-GB"/>
        </w:rPr>
      </w:pPr>
      <w:r w:rsidRPr="00BA002B">
        <w:rPr>
          <w:rFonts w:ascii="Aptos Display" w:hAnsi="Aptos Display" w:cstheme="minorHAnsi"/>
          <w:sz w:val="22"/>
          <w:szCs w:val="22"/>
          <w:lang w:val="en-GB"/>
        </w:rPr>
        <w:t xml:space="preserve">Moving &amp; Handling of </w:t>
      </w:r>
      <w:r w:rsidR="00C830D9" w:rsidRPr="00BA002B">
        <w:rPr>
          <w:rFonts w:ascii="Aptos Display" w:hAnsi="Aptos Display" w:cstheme="minorHAnsi"/>
          <w:sz w:val="22"/>
          <w:szCs w:val="22"/>
          <w:lang w:val="en-GB"/>
        </w:rPr>
        <w:t>Pupil</w:t>
      </w:r>
      <w:r w:rsidR="00CE54F6" w:rsidRPr="00BA002B">
        <w:rPr>
          <w:rFonts w:ascii="Aptos Display" w:hAnsi="Aptos Display" w:cstheme="minorHAnsi"/>
          <w:sz w:val="22"/>
          <w:szCs w:val="22"/>
          <w:lang w:val="en-GB"/>
        </w:rPr>
        <w:t>s</w:t>
      </w:r>
      <w:r w:rsidRPr="00BA002B">
        <w:rPr>
          <w:rFonts w:ascii="Aptos Display" w:hAnsi="Aptos Display" w:cstheme="minorHAnsi"/>
          <w:sz w:val="22"/>
          <w:szCs w:val="22"/>
          <w:lang w:val="en-GB"/>
        </w:rPr>
        <w:t xml:space="preserve"> and </w:t>
      </w:r>
      <w:r w:rsidR="00A26FC3" w:rsidRPr="00BA002B">
        <w:rPr>
          <w:rFonts w:ascii="Aptos Display" w:hAnsi="Aptos Display" w:cstheme="minorHAnsi"/>
          <w:sz w:val="22"/>
          <w:szCs w:val="22"/>
          <w:lang w:val="en-GB"/>
        </w:rPr>
        <w:t>Pupils</w:t>
      </w:r>
      <w:r w:rsidRPr="00BA002B">
        <w:rPr>
          <w:rFonts w:ascii="Aptos Display" w:hAnsi="Aptos Display" w:cstheme="minorHAnsi"/>
          <w:sz w:val="22"/>
          <w:szCs w:val="22"/>
          <w:lang w:val="en-GB"/>
        </w:rPr>
        <w:t xml:space="preserve"> who have Physical Difficulties</w:t>
      </w:r>
    </w:p>
    <w:p w14:paraId="3378196A" w14:textId="77777777" w:rsidR="00923DD1" w:rsidRPr="00BA002B" w:rsidRDefault="00923DD1" w:rsidP="00923DD1">
      <w:pPr>
        <w:pStyle w:val="BodyTextIndent"/>
        <w:tabs>
          <w:tab w:val="left" w:pos="851"/>
        </w:tabs>
        <w:spacing w:before="0" w:beforeAutospacing="0" w:after="0" w:afterAutospacing="0"/>
        <w:ind w:left="851"/>
        <w:jc w:val="both"/>
        <w:rPr>
          <w:rFonts w:ascii="Aptos Display" w:hAnsi="Aptos Display" w:cstheme="minorHAnsi"/>
          <w:sz w:val="22"/>
          <w:szCs w:val="22"/>
          <w:lang w:val="en-GB"/>
        </w:rPr>
      </w:pPr>
    </w:p>
    <w:p w14:paraId="54D78B0F" w14:textId="77777777" w:rsidR="00524BDA" w:rsidRDefault="003E5ABF" w:rsidP="00A22AF2">
      <w:pPr>
        <w:ind w:left="567"/>
        <w:jc w:val="both"/>
        <w:rPr>
          <w:rFonts w:ascii="Aptos Display" w:hAnsi="Aptos Display" w:cstheme="minorHAnsi"/>
          <w:sz w:val="22"/>
          <w:szCs w:val="22"/>
        </w:rPr>
      </w:pPr>
      <w:r w:rsidRPr="00BA002B">
        <w:rPr>
          <w:rFonts w:ascii="Aptos Display" w:hAnsi="Aptos Display" w:cstheme="minorHAnsi"/>
          <w:sz w:val="22"/>
          <w:szCs w:val="22"/>
        </w:rPr>
        <w:t>Details of the First Aid T</w:t>
      </w:r>
      <w:r w:rsidR="00524BDA" w:rsidRPr="00BA002B">
        <w:rPr>
          <w:rFonts w:ascii="Aptos Display" w:hAnsi="Aptos Display" w:cstheme="minorHAnsi"/>
          <w:sz w:val="22"/>
          <w:szCs w:val="22"/>
        </w:rPr>
        <w:t>eam with details of their qualifications can be obtained from the relevant school office</w:t>
      </w:r>
      <w:r w:rsidR="0084374A" w:rsidRPr="00BA002B">
        <w:rPr>
          <w:rFonts w:ascii="Aptos Display" w:hAnsi="Aptos Display" w:cstheme="minorHAnsi"/>
          <w:sz w:val="22"/>
          <w:szCs w:val="22"/>
        </w:rPr>
        <w:t xml:space="preserve"> and should be displayed prominently around the school site</w:t>
      </w:r>
      <w:r w:rsidR="00524BDA" w:rsidRPr="00BA002B">
        <w:rPr>
          <w:rFonts w:ascii="Aptos Display" w:hAnsi="Aptos Display" w:cstheme="minorHAnsi"/>
          <w:sz w:val="22"/>
          <w:szCs w:val="22"/>
        </w:rPr>
        <w:t xml:space="preserve">. </w:t>
      </w:r>
    </w:p>
    <w:p w14:paraId="72E5787E" w14:textId="77777777" w:rsidR="00923DD1" w:rsidRPr="00BA002B" w:rsidRDefault="00923DD1" w:rsidP="00A22AF2">
      <w:pPr>
        <w:ind w:left="567"/>
        <w:jc w:val="both"/>
        <w:rPr>
          <w:rFonts w:ascii="Aptos Display" w:hAnsi="Aptos Display" w:cstheme="minorHAnsi"/>
          <w:sz w:val="22"/>
          <w:szCs w:val="22"/>
        </w:rPr>
      </w:pPr>
    </w:p>
    <w:p w14:paraId="6BFEA626" w14:textId="684C75B4" w:rsidR="007921F6" w:rsidRPr="00BA002B" w:rsidRDefault="00524BDA" w:rsidP="00A22AF2">
      <w:pPr>
        <w:ind w:left="567"/>
        <w:jc w:val="both"/>
        <w:rPr>
          <w:rStyle w:val="Hyperlink"/>
          <w:rFonts w:ascii="Aptos Display" w:hAnsi="Aptos Display" w:cstheme="minorHAnsi"/>
          <w:sz w:val="22"/>
          <w:szCs w:val="22"/>
        </w:rPr>
      </w:pPr>
      <w:r w:rsidRPr="00BA002B">
        <w:rPr>
          <w:rFonts w:ascii="Aptos Display" w:hAnsi="Aptos Display" w:cstheme="minorHAnsi"/>
          <w:sz w:val="22"/>
          <w:szCs w:val="22"/>
        </w:rPr>
        <w:t xml:space="preserve">Teachers and other staff in charge of pupils are expected to </w:t>
      </w:r>
      <w:r w:rsidR="008074B3" w:rsidRPr="00BA002B">
        <w:rPr>
          <w:rFonts w:ascii="Aptos Display" w:hAnsi="Aptos Display" w:cstheme="minorHAnsi"/>
          <w:sz w:val="22"/>
          <w:szCs w:val="22"/>
        </w:rPr>
        <w:t>always use their best endeavours</w:t>
      </w:r>
      <w:r w:rsidRPr="00BA002B">
        <w:rPr>
          <w:rFonts w:ascii="Aptos Display" w:hAnsi="Aptos Display" w:cstheme="minorHAnsi"/>
          <w:sz w:val="22"/>
          <w:szCs w:val="22"/>
        </w:rPr>
        <w:t xml:space="preserve">, particularly in emergencies, to secure the welfare of the pupils in school in the same way that parents might be expected to act towards their </w:t>
      </w:r>
      <w:r w:rsidR="00C830D9" w:rsidRPr="00BA002B">
        <w:rPr>
          <w:rFonts w:ascii="Aptos Display" w:hAnsi="Aptos Display" w:cstheme="minorHAnsi"/>
          <w:sz w:val="22"/>
          <w:szCs w:val="22"/>
        </w:rPr>
        <w:t>pupil</w:t>
      </w:r>
      <w:r w:rsidR="00383D59" w:rsidRPr="00BA002B">
        <w:rPr>
          <w:rFonts w:ascii="Aptos Display" w:hAnsi="Aptos Display" w:cstheme="minorHAnsi"/>
          <w:sz w:val="22"/>
          <w:szCs w:val="22"/>
        </w:rPr>
        <w:t>s</w:t>
      </w:r>
      <w:r w:rsidRPr="00BA002B">
        <w:rPr>
          <w:rFonts w:ascii="Aptos Display" w:hAnsi="Aptos Display" w:cstheme="minorHAnsi"/>
          <w:sz w:val="22"/>
          <w:szCs w:val="22"/>
        </w:rPr>
        <w:t>.  In general, the consequences of taking no action are likely to be more serious than those of t</w:t>
      </w:r>
      <w:r w:rsidR="00C42761" w:rsidRPr="00BA002B">
        <w:rPr>
          <w:rFonts w:ascii="Aptos Display" w:hAnsi="Aptos Display" w:cstheme="minorHAnsi"/>
          <w:sz w:val="22"/>
          <w:szCs w:val="22"/>
        </w:rPr>
        <w:t>rying to assist in an emergency</w:t>
      </w:r>
      <w:r w:rsidRPr="00BA002B">
        <w:rPr>
          <w:rFonts w:ascii="Aptos Display" w:hAnsi="Aptos Display" w:cstheme="minorHAnsi"/>
          <w:sz w:val="22"/>
          <w:szCs w:val="22"/>
        </w:rPr>
        <w:t>’</w:t>
      </w:r>
      <w:r w:rsidR="00CA466C" w:rsidRPr="00BA002B">
        <w:rPr>
          <w:rFonts w:ascii="Aptos Display" w:hAnsi="Aptos Display" w:cstheme="minorHAnsi"/>
          <w:sz w:val="22"/>
          <w:szCs w:val="22"/>
        </w:rPr>
        <w:t xml:space="preserve"> taken from</w:t>
      </w:r>
      <w:r w:rsidRPr="00BA002B">
        <w:rPr>
          <w:rFonts w:ascii="Aptos Display" w:hAnsi="Aptos Display" w:cstheme="minorHAnsi"/>
          <w:sz w:val="22"/>
          <w:szCs w:val="22"/>
        </w:rPr>
        <w:t xml:space="preserve"> </w:t>
      </w:r>
      <w:hyperlink r:id="rId14" w:history="1">
        <w:r w:rsidR="00CA466C" w:rsidRPr="00BA002B">
          <w:rPr>
            <w:rStyle w:val="Hyperlink"/>
            <w:rFonts w:ascii="Aptos Display" w:hAnsi="Aptos Display" w:cstheme="minorHAnsi"/>
            <w:sz w:val="22"/>
            <w:szCs w:val="22"/>
          </w:rPr>
          <w:t xml:space="preserve"> </w:t>
        </w:r>
        <w:r w:rsidRPr="00BA002B">
          <w:rPr>
            <w:rStyle w:val="Hyperlink"/>
            <w:rFonts w:ascii="Aptos Display" w:hAnsi="Aptos Display" w:cstheme="minorHAnsi"/>
            <w:sz w:val="22"/>
            <w:szCs w:val="22"/>
          </w:rPr>
          <w:t>DfE Gu</w:t>
        </w:r>
        <w:r w:rsidR="00CA466C" w:rsidRPr="00BA002B">
          <w:rPr>
            <w:rStyle w:val="Hyperlink"/>
            <w:rFonts w:ascii="Aptos Display" w:hAnsi="Aptos Display" w:cstheme="minorHAnsi"/>
            <w:sz w:val="22"/>
            <w:szCs w:val="22"/>
          </w:rPr>
          <w:t>idance on First Aid in Schools</w:t>
        </w:r>
        <w:r w:rsidR="0084374A" w:rsidRPr="00BA002B">
          <w:rPr>
            <w:rStyle w:val="Hyperlink"/>
            <w:rFonts w:ascii="Aptos Display" w:hAnsi="Aptos Display" w:cstheme="minorHAnsi"/>
            <w:sz w:val="22"/>
            <w:szCs w:val="22"/>
          </w:rPr>
          <w:t>.</w:t>
        </w:r>
      </w:hyperlink>
    </w:p>
    <w:p w14:paraId="5B585DCE" w14:textId="77777777" w:rsidR="004328D8" w:rsidRPr="00BA002B" w:rsidRDefault="004328D8" w:rsidP="00A22AF2">
      <w:pPr>
        <w:jc w:val="both"/>
        <w:rPr>
          <w:rFonts w:ascii="Aptos Display" w:hAnsi="Aptos Display" w:cstheme="minorHAnsi"/>
          <w:sz w:val="22"/>
          <w:szCs w:val="22"/>
        </w:rPr>
      </w:pPr>
    </w:p>
    <w:p w14:paraId="2338E8A2" w14:textId="77777777" w:rsidR="00EC5BEA" w:rsidRPr="00BA002B" w:rsidRDefault="00EC5BEA" w:rsidP="00A22AF2">
      <w:pPr>
        <w:pStyle w:val="Heading1"/>
        <w:spacing w:before="0" w:after="0"/>
        <w:rPr>
          <w:rFonts w:ascii="Aptos Display" w:hAnsi="Aptos Display" w:cstheme="minorHAnsi"/>
          <w:sz w:val="22"/>
          <w:szCs w:val="22"/>
        </w:rPr>
      </w:pPr>
      <w:bookmarkStart w:id="5" w:name="_Toc165378905"/>
      <w:bookmarkStart w:id="6" w:name="_Toc165379724"/>
      <w:bookmarkStart w:id="7" w:name="_Toc165381495"/>
      <w:bookmarkStart w:id="8" w:name="_Toc165383414"/>
      <w:bookmarkStart w:id="9" w:name="_Toc183175757"/>
      <w:r w:rsidRPr="00BA002B">
        <w:rPr>
          <w:rFonts w:ascii="Aptos Display" w:hAnsi="Aptos Display" w:cstheme="minorHAnsi"/>
          <w:sz w:val="22"/>
          <w:szCs w:val="22"/>
        </w:rPr>
        <w:t>Legislation and guidance</w:t>
      </w:r>
      <w:bookmarkEnd w:id="5"/>
      <w:bookmarkEnd w:id="6"/>
      <w:bookmarkEnd w:id="7"/>
      <w:bookmarkEnd w:id="8"/>
      <w:bookmarkEnd w:id="9"/>
    </w:p>
    <w:p w14:paraId="594146D2" w14:textId="5CFCBB90" w:rsidR="00A35136" w:rsidRPr="00BA002B" w:rsidRDefault="00364DAE" w:rsidP="00A22AF2">
      <w:pPr>
        <w:tabs>
          <w:tab w:val="left" w:pos="567"/>
        </w:tabs>
        <w:ind w:left="567" w:hanging="567"/>
        <w:rPr>
          <w:rFonts w:ascii="Aptos Display" w:eastAsia="MS Mincho" w:hAnsi="Aptos Display" w:cstheme="minorHAnsi"/>
          <w:sz w:val="22"/>
          <w:szCs w:val="22"/>
          <w:u w:val="single"/>
        </w:rPr>
      </w:pPr>
      <w:bookmarkStart w:id="10" w:name="_Toc61345295"/>
      <w:bookmarkStart w:id="11" w:name="_Toc61345475"/>
      <w:bookmarkStart w:id="12" w:name="_Toc61345792"/>
      <w:r w:rsidRPr="00BA002B">
        <w:rPr>
          <w:rFonts w:ascii="Aptos Display" w:eastAsia="MS Mincho" w:hAnsi="Aptos Display" w:cstheme="minorHAnsi"/>
          <w:sz w:val="22"/>
          <w:szCs w:val="22"/>
        </w:rPr>
        <w:tab/>
      </w:r>
      <w:r w:rsidR="00EC5BEA" w:rsidRPr="00BA002B">
        <w:rPr>
          <w:rFonts w:ascii="Aptos Display" w:eastAsia="MS Mincho" w:hAnsi="Aptos Display" w:cstheme="minorHAnsi"/>
          <w:sz w:val="22"/>
          <w:szCs w:val="22"/>
        </w:rPr>
        <w:t xml:space="preserve">This policy is based on advice from the Department for Education on </w:t>
      </w:r>
      <w:hyperlink r:id="rId15" w:history="1">
        <w:r w:rsidR="00EC5BEA" w:rsidRPr="00BA002B">
          <w:rPr>
            <w:rStyle w:val="Hyperlink"/>
            <w:rFonts w:ascii="Aptos Display" w:eastAsia="MS Mincho" w:hAnsi="Aptos Display" w:cstheme="minorHAnsi"/>
            <w:sz w:val="22"/>
            <w:szCs w:val="22"/>
          </w:rPr>
          <w:t xml:space="preserve">First aid in </w:t>
        </w:r>
        <w:r w:rsidR="00EC5BEA" w:rsidRPr="00BA002B">
          <w:rPr>
            <w:rStyle w:val="Hyperlink"/>
            <w:rFonts w:ascii="Aptos Display" w:eastAsia="MS Mincho" w:hAnsi="Aptos Display" w:cstheme="minorHAnsi"/>
            <w:color w:val="0000CC"/>
            <w:sz w:val="22"/>
            <w:szCs w:val="22"/>
          </w:rPr>
          <w:t>schools</w:t>
        </w:r>
      </w:hyperlink>
      <w:r w:rsidR="00EC5BEA" w:rsidRPr="00BA002B">
        <w:rPr>
          <w:rFonts w:ascii="Aptos Display" w:eastAsia="MS Mincho" w:hAnsi="Aptos Display" w:cstheme="minorHAnsi"/>
          <w:sz w:val="22"/>
          <w:szCs w:val="22"/>
        </w:rPr>
        <w:t xml:space="preserve"> , </w:t>
      </w:r>
      <w:hyperlink r:id="rId16" w:history="1">
        <w:r w:rsidRPr="00BA002B">
          <w:rPr>
            <w:rStyle w:val="Hyperlink"/>
            <w:rFonts w:ascii="Aptos Display" w:eastAsia="MS Mincho" w:hAnsi="Aptos Display" w:cstheme="minorHAnsi"/>
            <w:sz w:val="22"/>
            <w:szCs w:val="22"/>
          </w:rPr>
          <w:t xml:space="preserve">Health and safety in </w:t>
        </w:r>
        <w:r w:rsidR="00EC5BEA" w:rsidRPr="00BA002B">
          <w:rPr>
            <w:rStyle w:val="Hyperlink"/>
            <w:rFonts w:ascii="Aptos Display" w:eastAsia="MS Mincho" w:hAnsi="Aptos Display" w:cstheme="minorHAnsi"/>
            <w:sz w:val="22"/>
            <w:szCs w:val="22"/>
          </w:rPr>
          <w:t>schools</w:t>
        </w:r>
      </w:hyperlink>
      <w:r w:rsidR="00102D8F" w:rsidRPr="00BA002B">
        <w:rPr>
          <w:rStyle w:val="Hyperlink"/>
          <w:rFonts w:ascii="Aptos Display" w:eastAsia="MS Mincho" w:hAnsi="Aptos Display" w:cstheme="minorHAnsi"/>
          <w:sz w:val="22"/>
          <w:szCs w:val="22"/>
        </w:rPr>
        <w:t>,</w:t>
      </w:r>
      <w:r w:rsidR="00EC5BEA" w:rsidRPr="00BA002B">
        <w:rPr>
          <w:rFonts w:ascii="Aptos Display" w:eastAsia="MS Mincho" w:hAnsi="Aptos Display" w:cstheme="minorHAnsi"/>
          <w:sz w:val="22"/>
          <w:szCs w:val="22"/>
        </w:rPr>
        <w:t xml:space="preserve"> </w:t>
      </w:r>
      <w:hyperlink r:id="rId17" w:history="1">
        <w:r w:rsidR="00102D8F" w:rsidRPr="00BA002B">
          <w:rPr>
            <w:rStyle w:val="Hyperlink"/>
            <w:rFonts w:ascii="Aptos Display" w:eastAsia="MS Mincho" w:hAnsi="Aptos Display" w:cstheme="minorHAnsi"/>
            <w:sz w:val="22"/>
            <w:szCs w:val="22"/>
          </w:rPr>
          <w:t>Supporting pupils with medical conditions in schools</w:t>
        </w:r>
      </w:hyperlink>
      <w:r w:rsidR="00102D8F" w:rsidRPr="00BA002B">
        <w:rPr>
          <w:rFonts w:ascii="Aptos Display" w:eastAsia="MS Mincho" w:hAnsi="Aptos Display" w:cstheme="minorHAnsi"/>
          <w:sz w:val="22"/>
          <w:szCs w:val="22"/>
        </w:rPr>
        <w:t>,</w:t>
      </w:r>
      <w:r w:rsidR="00EC5BEA" w:rsidRPr="00BA002B">
        <w:rPr>
          <w:rFonts w:ascii="Aptos Display" w:eastAsia="MS Mincho" w:hAnsi="Aptos Display" w:cstheme="minorHAnsi"/>
          <w:sz w:val="22"/>
          <w:szCs w:val="22"/>
        </w:rPr>
        <w:t xml:space="preserve"> the </w:t>
      </w:r>
      <w:hyperlink r:id="rId18" w:history="1">
        <w:r w:rsidR="00EC5BEA" w:rsidRPr="00BA002B">
          <w:rPr>
            <w:rStyle w:val="Hyperlink"/>
            <w:rFonts w:ascii="Aptos Display" w:eastAsia="MS Mincho" w:hAnsi="Aptos Display" w:cstheme="minorHAnsi"/>
            <w:color w:val="0000CC"/>
            <w:sz w:val="22"/>
            <w:szCs w:val="22"/>
          </w:rPr>
          <w:t>Statutory Framework for the Early Years Foundation Stage</w:t>
        </w:r>
      </w:hyperlink>
      <w:r w:rsidR="00EC5BEA" w:rsidRPr="00BA002B">
        <w:rPr>
          <w:rFonts w:ascii="Aptos Display" w:hAnsi="Aptos Display" w:cstheme="minorHAnsi"/>
          <w:sz w:val="22"/>
          <w:szCs w:val="22"/>
        </w:rPr>
        <w:t xml:space="preserve"> </w:t>
      </w:r>
      <w:r w:rsidR="00EC5BEA" w:rsidRPr="00BA002B">
        <w:rPr>
          <w:rFonts w:ascii="Aptos Display" w:eastAsia="MS Mincho" w:hAnsi="Aptos Display" w:cstheme="minorHAnsi"/>
          <w:sz w:val="22"/>
          <w:szCs w:val="22"/>
        </w:rPr>
        <w:t>and the following legislation and guidance:</w:t>
      </w:r>
      <w:bookmarkEnd w:id="10"/>
      <w:bookmarkEnd w:id="11"/>
      <w:bookmarkEnd w:id="12"/>
    </w:p>
    <w:p w14:paraId="3846DA6E" w14:textId="77777777" w:rsidR="00364DAE" w:rsidRPr="00BA002B" w:rsidRDefault="00364DAE" w:rsidP="00A22AF2">
      <w:pPr>
        <w:tabs>
          <w:tab w:val="left" w:pos="567"/>
        </w:tabs>
        <w:ind w:left="567" w:hanging="567"/>
        <w:rPr>
          <w:rFonts w:ascii="Aptos Display" w:eastAsia="MS Mincho" w:hAnsi="Aptos Display" w:cstheme="minorHAnsi"/>
          <w:b/>
          <w:sz w:val="22"/>
          <w:szCs w:val="22"/>
        </w:rPr>
      </w:pPr>
    </w:p>
    <w:p w14:paraId="11367645" w14:textId="584C6503" w:rsidR="00A35136" w:rsidRPr="00BA002B" w:rsidRDefault="00364DAE" w:rsidP="00A22AF2">
      <w:pPr>
        <w:ind w:left="567" w:hanging="567"/>
        <w:rPr>
          <w:rFonts w:ascii="Aptos Display" w:eastAsia="MS Mincho" w:hAnsi="Aptos Display" w:cstheme="minorHAnsi"/>
          <w:sz w:val="22"/>
          <w:szCs w:val="22"/>
        </w:rPr>
      </w:pPr>
      <w:r w:rsidRPr="00BA002B">
        <w:rPr>
          <w:rFonts w:ascii="Aptos Display" w:hAnsi="Aptos Display" w:cstheme="minorHAnsi"/>
          <w:sz w:val="22"/>
          <w:szCs w:val="22"/>
        </w:rPr>
        <w:tab/>
      </w:r>
      <w:hyperlink r:id="rId19" w:history="1"/>
      <w:hyperlink r:id="rId20" w:history="1">
        <w:bookmarkStart w:id="13" w:name="_Toc61345296"/>
        <w:bookmarkStart w:id="14" w:name="_Toc61345476"/>
        <w:bookmarkStart w:id="15" w:name="_Toc61345793"/>
        <w:r w:rsidR="00EC5BEA" w:rsidRPr="00BA002B">
          <w:rPr>
            <w:rStyle w:val="Hyperlink"/>
            <w:rFonts w:ascii="Aptos Display" w:eastAsia="MS Mincho" w:hAnsi="Aptos Display" w:cstheme="minorHAnsi"/>
            <w:sz w:val="22"/>
            <w:szCs w:val="22"/>
          </w:rPr>
          <w:t>The Health and Safety (First Aid) Regulations 1981</w:t>
        </w:r>
      </w:hyperlink>
      <w:r w:rsidR="00D6308F" w:rsidRPr="00BA002B">
        <w:rPr>
          <w:rFonts w:ascii="Aptos Display" w:eastAsia="MS Mincho" w:hAnsi="Aptos Display" w:cstheme="minorHAnsi"/>
          <w:sz w:val="22"/>
          <w:szCs w:val="22"/>
        </w:rPr>
        <w:t>,</w:t>
      </w:r>
      <w:r w:rsidR="00EC5BEA" w:rsidRPr="00BA002B">
        <w:rPr>
          <w:rFonts w:ascii="Aptos Display" w:eastAsia="MS Mincho" w:hAnsi="Aptos Display" w:cstheme="minorHAnsi"/>
          <w:sz w:val="22"/>
          <w:szCs w:val="22"/>
        </w:rPr>
        <w:t xml:space="preserve"> which state that employers must provide adequate and appropriate equipment and facilities to enable first aid to be administered to employees, and qualified first aid </w:t>
      </w:r>
      <w:bookmarkEnd w:id="13"/>
      <w:bookmarkEnd w:id="14"/>
      <w:bookmarkEnd w:id="15"/>
      <w:r w:rsidR="004E3C79" w:rsidRPr="00BA002B">
        <w:rPr>
          <w:rFonts w:ascii="Aptos Display" w:eastAsia="MS Mincho" w:hAnsi="Aptos Display" w:cstheme="minorHAnsi"/>
          <w:sz w:val="22"/>
          <w:szCs w:val="22"/>
        </w:rPr>
        <w:t>personnel.</w:t>
      </w:r>
    </w:p>
    <w:p w14:paraId="7163F367" w14:textId="77777777" w:rsidR="00364DAE" w:rsidRPr="00BA002B" w:rsidRDefault="00364DAE" w:rsidP="00A22AF2">
      <w:pPr>
        <w:ind w:left="567" w:hanging="567"/>
        <w:rPr>
          <w:rFonts w:ascii="Aptos Display" w:eastAsia="MS Mincho" w:hAnsi="Aptos Display" w:cstheme="minorHAnsi"/>
          <w:b/>
          <w:sz w:val="22"/>
          <w:szCs w:val="22"/>
        </w:rPr>
      </w:pPr>
    </w:p>
    <w:p w14:paraId="227DBB6B" w14:textId="2272FCED" w:rsidR="00A35136" w:rsidRPr="00BA002B" w:rsidRDefault="00EC5BEA" w:rsidP="00A22AF2">
      <w:pPr>
        <w:ind w:left="567"/>
        <w:rPr>
          <w:rFonts w:ascii="Aptos Display" w:eastAsia="MS Mincho" w:hAnsi="Aptos Display" w:cstheme="minorHAnsi"/>
          <w:sz w:val="22"/>
          <w:szCs w:val="22"/>
        </w:rPr>
      </w:pPr>
      <w:hyperlink r:id="rId21" w:history="1">
        <w:bookmarkStart w:id="16" w:name="_Toc61345297"/>
        <w:bookmarkStart w:id="17" w:name="_Toc61345477"/>
        <w:bookmarkStart w:id="18" w:name="_Toc61345794"/>
        <w:r w:rsidRPr="00BA002B">
          <w:rPr>
            <w:rStyle w:val="Hyperlink"/>
            <w:rFonts w:ascii="Aptos Display" w:eastAsia="MS Mincho" w:hAnsi="Aptos Display" w:cstheme="minorHAnsi"/>
            <w:sz w:val="22"/>
            <w:szCs w:val="22"/>
          </w:rPr>
          <w:t>The Management of Health and Safety at Work Regulations 1999</w:t>
        </w:r>
      </w:hyperlink>
      <w:r w:rsidR="00D6308F" w:rsidRPr="00BA002B">
        <w:rPr>
          <w:rFonts w:ascii="Aptos Display" w:eastAsia="MS Mincho" w:hAnsi="Aptos Display" w:cstheme="minorHAnsi"/>
          <w:sz w:val="22"/>
          <w:szCs w:val="22"/>
        </w:rPr>
        <w:t>,</w:t>
      </w:r>
      <w:r w:rsidRPr="00BA002B">
        <w:rPr>
          <w:rFonts w:ascii="Aptos Display" w:eastAsia="MS Mincho" w:hAnsi="Aptos Display" w:cstheme="minorHAnsi"/>
          <w:sz w:val="22"/>
          <w:szCs w:val="22"/>
        </w:rPr>
        <w:t xml:space="preserve"> which require employers</w:t>
      </w:r>
      <w:r w:rsidR="00D6308F" w:rsidRPr="00BA002B">
        <w:rPr>
          <w:rFonts w:ascii="Aptos Display" w:eastAsia="MS Mincho" w:hAnsi="Aptos Display" w:cstheme="minorHAnsi"/>
          <w:sz w:val="22"/>
          <w:szCs w:val="22"/>
        </w:rPr>
        <w:t xml:space="preserve"> to carry out risk assessments; </w:t>
      </w:r>
      <w:r w:rsidRPr="00BA002B">
        <w:rPr>
          <w:rFonts w:ascii="Aptos Display" w:eastAsia="MS Mincho" w:hAnsi="Aptos Display" w:cstheme="minorHAnsi"/>
          <w:sz w:val="22"/>
          <w:szCs w:val="22"/>
        </w:rPr>
        <w:t>make arrangements to implem</w:t>
      </w:r>
      <w:r w:rsidR="00D6308F" w:rsidRPr="00BA002B">
        <w:rPr>
          <w:rFonts w:ascii="Aptos Display" w:eastAsia="MS Mincho" w:hAnsi="Aptos Display" w:cstheme="minorHAnsi"/>
          <w:sz w:val="22"/>
          <w:szCs w:val="22"/>
        </w:rPr>
        <w:t xml:space="preserve">ent necessary measures; </w:t>
      </w:r>
      <w:r w:rsidRPr="00BA002B">
        <w:rPr>
          <w:rFonts w:ascii="Aptos Display" w:eastAsia="MS Mincho" w:hAnsi="Aptos Display" w:cstheme="minorHAnsi"/>
          <w:sz w:val="22"/>
          <w:szCs w:val="22"/>
        </w:rPr>
        <w:t>and arrange for appropriate information and </w:t>
      </w:r>
      <w:bookmarkEnd w:id="16"/>
      <w:bookmarkEnd w:id="17"/>
      <w:bookmarkEnd w:id="18"/>
      <w:r w:rsidR="004E3C79" w:rsidRPr="00BA002B">
        <w:rPr>
          <w:rFonts w:ascii="Aptos Display" w:eastAsia="MS Mincho" w:hAnsi="Aptos Display" w:cstheme="minorHAnsi"/>
          <w:sz w:val="22"/>
          <w:szCs w:val="22"/>
        </w:rPr>
        <w:t>training.</w:t>
      </w:r>
    </w:p>
    <w:p w14:paraId="4C8BBB3B" w14:textId="77777777" w:rsidR="00364DAE" w:rsidRPr="00BA002B" w:rsidRDefault="00364DAE" w:rsidP="00A22AF2">
      <w:pPr>
        <w:ind w:left="567"/>
        <w:rPr>
          <w:rFonts w:ascii="Aptos Display" w:eastAsia="MS Mincho" w:hAnsi="Aptos Display" w:cstheme="minorHAnsi"/>
          <w:b/>
          <w:sz w:val="22"/>
          <w:szCs w:val="22"/>
        </w:rPr>
      </w:pPr>
    </w:p>
    <w:p w14:paraId="279AAB97" w14:textId="2AB9DB06" w:rsidR="00A35136" w:rsidRPr="00BA002B" w:rsidRDefault="00EC5BEA" w:rsidP="00A22AF2">
      <w:pPr>
        <w:ind w:left="567"/>
        <w:rPr>
          <w:rFonts w:ascii="Aptos Display" w:eastAsia="MS Mincho" w:hAnsi="Aptos Display" w:cstheme="minorHAnsi"/>
          <w:sz w:val="22"/>
          <w:szCs w:val="22"/>
        </w:rPr>
      </w:pPr>
      <w:hyperlink r:id="rId22" w:history="1">
        <w:bookmarkStart w:id="19" w:name="_Toc61345298"/>
        <w:bookmarkStart w:id="20" w:name="_Toc61345478"/>
        <w:bookmarkStart w:id="21" w:name="_Toc61345795"/>
        <w:r w:rsidRPr="00BA002B">
          <w:rPr>
            <w:rStyle w:val="Hyperlink"/>
            <w:rFonts w:ascii="Aptos Display" w:eastAsia="MS Mincho" w:hAnsi="Aptos Display" w:cstheme="minorHAnsi"/>
            <w:sz w:val="22"/>
            <w:szCs w:val="22"/>
          </w:rPr>
          <w:t>The Reporting of Injuries, Diseases and Dangerous Occurrences Regulations (RIDDOR) 2013</w:t>
        </w:r>
      </w:hyperlink>
      <w:r w:rsidR="00D6308F" w:rsidRPr="00BA002B">
        <w:rPr>
          <w:rFonts w:ascii="Aptos Display" w:eastAsia="MS Mincho" w:hAnsi="Aptos Display" w:cstheme="minorHAnsi"/>
          <w:sz w:val="22"/>
          <w:szCs w:val="22"/>
        </w:rPr>
        <w:t>,</w:t>
      </w:r>
      <w:r w:rsidRPr="00BA002B">
        <w:rPr>
          <w:rFonts w:ascii="Aptos Display" w:eastAsia="MS Mincho" w:hAnsi="Aptos Display" w:cstheme="minorHAnsi"/>
          <w:sz w:val="22"/>
          <w:szCs w:val="22"/>
        </w:rPr>
        <w:t xml:space="preserve"> which state that some accidents must be reported to the Health and Safety Executive (HSE</w:t>
      </w:r>
      <w:r w:rsidR="0049464C" w:rsidRPr="00BA002B">
        <w:rPr>
          <w:rFonts w:ascii="Aptos Display" w:eastAsia="MS Mincho" w:hAnsi="Aptos Display" w:cstheme="minorHAnsi"/>
          <w:sz w:val="22"/>
          <w:szCs w:val="22"/>
        </w:rPr>
        <w:t>) and</w:t>
      </w:r>
      <w:r w:rsidRPr="00BA002B">
        <w:rPr>
          <w:rFonts w:ascii="Aptos Display" w:eastAsia="MS Mincho" w:hAnsi="Aptos Display" w:cstheme="minorHAnsi"/>
          <w:sz w:val="22"/>
          <w:szCs w:val="22"/>
        </w:rPr>
        <w:t xml:space="preserve"> set out the timeframe for this and how long records of such accidents must be </w:t>
      </w:r>
      <w:bookmarkEnd w:id="19"/>
      <w:bookmarkEnd w:id="20"/>
      <w:bookmarkEnd w:id="21"/>
      <w:r w:rsidR="004E3C79" w:rsidRPr="00BA002B">
        <w:rPr>
          <w:rFonts w:ascii="Aptos Display" w:eastAsia="MS Mincho" w:hAnsi="Aptos Display" w:cstheme="minorHAnsi"/>
          <w:sz w:val="22"/>
          <w:szCs w:val="22"/>
        </w:rPr>
        <w:t>kept.</w:t>
      </w:r>
    </w:p>
    <w:p w14:paraId="73B57B92" w14:textId="77777777" w:rsidR="00364DAE" w:rsidRPr="00BA002B" w:rsidRDefault="00364DAE" w:rsidP="00A22AF2">
      <w:pPr>
        <w:ind w:left="567"/>
        <w:rPr>
          <w:rFonts w:ascii="Aptos Display" w:eastAsia="MS Mincho" w:hAnsi="Aptos Display" w:cstheme="minorHAnsi"/>
          <w:b/>
          <w:sz w:val="22"/>
          <w:szCs w:val="22"/>
        </w:rPr>
      </w:pPr>
    </w:p>
    <w:p w14:paraId="14528754" w14:textId="47984610" w:rsidR="00A35136" w:rsidRPr="00BA002B" w:rsidRDefault="00EC5BEA" w:rsidP="00A22AF2">
      <w:pPr>
        <w:ind w:left="567"/>
        <w:rPr>
          <w:rFonts w:ascii="Aptos Display" w:eastAsia="MS Mincho" w:hAnsi="Aptos Display" w:cstheme="minorHAnsi"/>
          <w:b/>
          <w:sz w:val="22"/>
          <w:szCs w:val="22"/>
        </w:rPr>
      </w:pPr>
      <w:hyperlink r:id="rId23" w:history="1">
        <w:bookmarkStart w:id="22" w:name="_Toc61345299"/>
        <w:bookmarkStart w:id="23" w:name="_Toc61345479"/>
        <w:bookmarkStart w:id="24" w:name="_Toc61345796"/>
        <w:r w:rsidRPr="00BA002B">
          <w:rPr>
            <w:rStyle w:val="Hyperlink"/>
            <w:rFonts w:ascii="Aptos Display" w:eastAsia="MS Mincho" w:hAnsi="Aptos Display" w:cstheme="minorHAnsi"/>
            <w:sz w:val="22"/>
            <w:szCs w:val="22"/>
          </w:rPr>
          <w:t>Social Security (Claims and Payments) Regulations 1979</w:t>
        </w:r>
      </w:hyperlink>
      <w:r w:rsidRPr="00BA002B">
        <w:rPr>
          <w:rFonts w:ascii="Aptos Display" w:eastAsia="MS Mincho" w:hAnsi="Aptos Display" w:cstheme="minorHAnsi"/>
          <w:sz w:val="22"/>
          <w:szCs w:val="22"/>
        </w:rPr>
        <w:t xml:space="preserve">, which set out rules on the retention of accident </w:t>
      </w:r>
      <w:bookmarkEnd w:id="22"/>
      <w:bookmarkEnd w:id="23"/>
      <w:bookmarkEnd w:id="24"/>
      <w:r w:rsidR="0045709D" w:rsidRPr="00BA002B">
        <w:rPr>
          <w:rFonts w:ascii="Aptos Display" w:eastAsia="MS Mincho" w:hAnsi="Aptos Display" w:cstheme="minorHAnsi"/>
          <w:sz w:val="22"/>
          <w:szCs w:val="22"/>
        </w:rPr>
        <w:t>records.</w:t>
      </w:r>
    </w:p>
    <w:p w14:paraId="3D1E5B96" w14:textId="12E316DC" w:rsidR="00A56FF8" w:rsidRPr="00BA002B" w:rsidRDefault="00EC5BEA" w:rsidP="00A22AF2">
      <w:pPr>
        <w:ind w:left="567"/>
        <w:rPr>
          <w:rFonts w:ascii="Aptos Display" w:eastAsia="MS Mincho" w:hAnsi="Aptos Display" w:cstheme="minorHAnsi"/>
          <w:sz w:val="22"/>
          <w:szCs w:val="22"/>
        </w:rPr>
      </w:pPr>
      <w:hyperlink r:id="rId24" w:history="1">
        <w:bookmarkStart w:id="25" w:name="_Toc61345300"/>
        <w:bookmarkStart w:id="26" w:name="_Toc61345480"/>
        <w:bookmarkStart w:id="27" w:name="_Toc61345797"/>
        <w:r w:rsidRPr="00BA002B">
          <w:rPr>
            <w:rStyle w:val="Hyperlink"/>
            <w:rFonts w:ascii="Aptos Display" w:eastAsia="MS Mincho" w:hAnsi="Aptos Display" w:cstheme="minorHAnsi"/>
            <w:sz w:val="22"/>
            <w:szCs w:val="22"/>
          </w:rPr>
          <w:t>The Education (Independent School Standards) Regulations 2014</w:t>
        </w:r>
      </w:hyperlink>
      <w:r w:rsidRPr="00BA002B">
        <w:rPr>
          <w:rFonts w:ascii="Aptos Display" w:eastAsia="MS Mincho" w:hAnsi="Aptos Display" w:cstheme="minorHAnsi"/>
          <w:sz w:val="22"/>
          <w:szCs w:val="22"/>
        </w:rPr>
        <w:t xml:space="preserve">, which require that suitable space is provided to cater for the medical and therapy needs of </w:t>
      </w:r>
      <w:bookmarkEnd w:id="25"/>
      <w:bookmarkEnd w:id="26"/>
      <w:bookmarkEnd w:id="27"/>
      <w:r w:rsidR="0045709D" w:rsidRPr="00BA002B">
        <w:rPr>
          <w:rFonts w:ascii="Aptos Display" w:eastAsia="MS Mincho" w:hAnsi="Aptos Display" w:cstheme="minorHAnsi"/>
          <w:sz w:val="22"/>
          <w:szCs w:val="22"/>
        </w:rPr>
        <w:t>pupils.</w:t>
      </w:r>
    </w:p>
    <w:p w14:paraId="50AC5A90" w14:textId="77777777" w:rsidR="00364DAE" w:rsidRPr="00BA002B" w:rsidRDefault="00364DAE" w:rsidP="00A22AF2">
      <w:pPr>
        <w:ind w:left="567"/>
        <w:rPr>
          <w:rFonts w:ascii="Aptos Display" w:eastAsia="MS Mincho" w:hAnsi="Aptos Display" w:cstheme="minorHAnsi"/>
          <w:b/>
          <w:sz w:val="22"/>
          <w:szCs w:val="22"/>
        </w:rPr>
      </w:pPr>
    </w:p>
    <w:p w14:paraId="51C0E667" w14:textId="77777777" w:rsidR="00524BDA" w:rsidRPr="00BA002B" w:rsidRDefault="00524BDA" w:rsidP="00A22AF2">
      <w:pPr>
        <w:pStyle w:val="Heading1"/>
        <w:spacing w:before="0" w:after="0"/>
        <w:rPr>
          <w:rFonts w:ascii="Aptos Display" w:hAnsi="Aptos Display" w:cstheme="minorHAnsi"/>
          <w:sz w:val="22"/>
          <w:szCs w:val="22"/>
        </w:rPr>
      </w:pPr>
      <w:bookmarkStart w:id="28" w:name="_Toc165378906"/>
      <w:bookmarkStart w:id="29" w:name="_Toc165379725"/>
      <w:bookmarkStart w:id="30" w:name="_Toc165381496"/>
      <w:bookmarkStart w:id="31" w:name="_Toc165383415"/>
      <w:bookmarkStart w:id="32" w:name="_Toc183175758"/>
      <w:r w:rsidRPr="00BA002B">
        <w:rPr>
          <w:rFonts w:ascii="Aptos Display" w:hAnsi="Aptos Display" w:cstheme="minorHAnsi"/>
          <w:sz w:val="22"/>
          <w:szCs w:val="22"/>
        </w:rPr>
        <w:t>Purpose</w:t>
      </w:r>
      <w:bookmarkEnd w:id="28"/>
      <w:bookmarkEnd w:id="29"/>
      <w:bookmarkEnd w:id="30"/>
      <w:bookmarkEnd w:id="31"/>
      <w:bookmarkEnd w:id="32"/>
    </w:p>
    <w:p w14:paraId="7053EC89" w14:textId="77777777" w:rsidR="00EC5BEA" w:rsidRPr="00BA002B" w:rsidRDefault="00524BDA" w:rsidP="00A22AF2">
      <w:pPr>
        <w:pStyle w:val="BodyTextIndent"/>
        <w:tabs>
          <w:tab w:val="left" w:pos="567"/>
        </w:tabs>
        <w:spacing w:before="0" w:beforeAutospacing="0" w:after="0" w:afterAutospacing="0"/>
        <w:ind w:left="567"/>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The purpose of the </w:t>
      </w:r>
      <w:r w:rsidR="003E5ABF" w:rsidRPr="00BA002B">
        <w:rPr>
          <w:rFonts w:ascii="Aptos Display" w:hAnsi="Aptos Display" w:cstheme="minorHAnsi"/>
          <w:bCs/>
          <w:sz w:val="22"/>
          <w:szCs w:val="22"/>
          <w:lang w:val="en-GB"/>
        </w:rPr>
        <w:t>p</w:t>
      </w:r>
      <w:r w:rsidRPr="00BA002B">
        <w:rPr>
          <w:rFonts w:ascii="Aptos Display" w:hAnsi="Aptos Display" w:cstheme="minorHAnsi"/>
          <w:bCs/>
          <w:sz w:val="22"/>
          <w:szCs w:val="22"/>
          <w:lang w:val="en-GB"/>
        </w:rPr>
        <w:t>olicy is therefore</w:t>
      </w:r>
      <w:r w:rsidR="00EC5BEA" w:rsidRPr="00BA002B">
        <w:rPr>
          <w:rFonts w:ascii="Aptos Display" w:hAnsi="Aptos Display" w:cstheme="minorHAnsi"/>
          <w:bCs/>
          <w:sz w:val="22"/>
          <w:szCs w:val="22"/>
          <w:lang w:val="en-GB"/>
        </w:rPr>
        <w:t xml:space="preserve"> </w:t>
      </w:r>
      <w:r w:rsidR="00D6308F" w:rsidRPr="00BA002B">
        <w:rPr>
          <w:rFonts w:ascii="Aptos Display" w:hAnsi="Aptos Display" w:cstheme="minorHAnsi"/>
          <w:bCs/>
          <w:sz w:val="22"/>
          <w:szCs w:val="22"/>
          <w:lang w:val="en-GB"/>
        </w:rPr>
        <w:t>to:</w:t>
      </w:r>
    </w:p>
    <w:p w14:paraId="5EA62BEB" w14:textId="77777777" w:rsidR="00364DAE" w:rsidRPr="00BA002B" w:rsidRDefault="00EC5BEA" w:rsidP="00A22AF2">
      <w:pPr>
        <w:pStyle w:val="BodyTextIndent"/>
        <w:numPr>
          <w:ilvl w:val="0"/>
          <w:numId w:val="27"/>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Ensure the </w:t>
      </w:r>
      <w:r w:rsidR="0084374A" w:rsidRPr="00BA002B">
        <w:rPr>
          <w:rFonts w:ascii="Aptos Display" w:hAnsi="Aptos Display" w:cstheme="minorHAnsi"/>
          <w:bCs/>
          <w:sz w:val="22"/>
          <w:szCs w:val="22"/>
          <w:lang w:val="en-GB"/>
        </w:rPr>
        <w:t xml:space="preserve">health and safety of all </w:t>
      </w:r>
      <w:r w:rsidRPr="00BA002B">
        <w:rPr>
          <w:rFonts w:ascii="Aptos Display" w:hAnsi="Aptos Display" w:cstheme="minorHAnsi"/>
          <w:bCs/>
          <w:sz w:val="22"/>
          <w:szCs w:val="22"/>
          <w:lang w:val="en-GB"/>
        </w:rPr>
        <w:t>pupils</w:t>
      </w:r>
      <w:r w:rsidR="0084374A" w:rsidRPr="00BA002B">
        <w:rPr>
          <w:rFonts w:ascii="Aptos Display" w:hAnsi="Aptos Display" w:cstheme="minorHAnsi"/>
          <w:bCs/>
          <w:sz w:val="22"/>
          <w:szCs w:val="22"/>
          <w:lang w:val="en-GB"/>
        </w:rPr>
        <w:t>, staff</w:t>
      </w:r>
      <w:r w:rsidR="00834972" w:rsidRPr="00BA002B">
        <w:rPr>
          <w:rFonts w:ascii="Aptos Display" w:hAnsi="Aptos Display" w:cstheme="minorHAnsi"/>
          <w:bCs/>
          <w:sz w:val="22"/>
          <w:szCs w:val="22"/>
          <w:lang w:val="en-GB"/>
        </w:rPr>
        <w:t xml:space="preserve"> and visitors.</w:t>
      </w:r>
    </w:p>
    <w:p w14:paraId="27EFC2CB" w14:textId="77777777" w:rsidR="00834972" w:rsidRPr="00BA002B" w:rsidRDefault="00EC5BEA" w:rsidP="00A22AF2">
      <w:pPr>
        <w:pStyle w:val="BodyTextIndent"/>
        <w:numPr>
          <w:ilvl w:val="0"/>
          <w:numId w:val="27"/>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sz w:val="22"/>
          <w:szCs w:val="22"/>
          <w:lang w:val="en-GB"/>
        </w:rPr>
        <w:t>P</w:t>
      </w:r>
      <w:r w:rsidR="00524BDA" w:rsidRPr="00BA002B">
        <w:rPr>
          <w:rFonts w:ascii="Aptos Display" w:hAnsi="Aptos Display" w:cstheme="minorHAnsi"/>
          <w:sz w:val="22"/>
          <w:szCs w:val="22"/>
          <w:lang w:val="en-GB"/>
        </w:rPr>
        <w:t>rov</w:t>
      </w:r>
      <w:r w:rsidR="00DF2594" w:rsidRPr="00BA002B">
        <w:rPr>
          <w:rFonts w:ascii="Aptos Display" w:hAnsi="Aptos Display" w:cstheme="minorHAnsi"/>
          <w:sz w:val="22"/>
          <w:szCs w:val="22"/>
          <w:lang w:val="en-GB"/>
        </w:rPr>
        <w:t xml:space="preserve">ide effective, safe </w:t>
      </w:r>
      <w:r w:rsidR="003E5ABF" w:rsidRPr="00BA002B">
        <w:rPr>
          <w:rFonts w:ascii="Aptos Display" w:hAnsi="Aptos Display" w:cstheme="minorHAnsi"/>
          <w:sz w:val="22"/>
          <w:szCs w:val="22"/>
          <w:lang w:val="en-GB"/>
        </w:rPr>
        <w:t>fi</w:t>
      </w:r>
      <w:r w:rsidR="00DF2594" w:rsidRPr="00BA002B">
        <w:rPr>
          <w:rFonts w:ascii="Aptos Display" w:hAnsi="Aptos Display" w:cstheme="minorHAnsi"/>
          <w:sz w:val="22"/>
          <w:szCs w:val="22"/>
          <w:lang w:val="en-GB"/>
        </w:rPr>
        <w:t>rst</w:t>
      </w:r>
      <w:r w:rsidR="003E5ABF" w:rsidRPr="00BA002B">
        <w:rPr>
          <w:rFonts w:ascii="Aptos Display" w:hAnsi="Aptos Display" w:cstheme="minorHAnsi"/>
          <w:sz w:val="22"/>
          <w:szCs w:val="22"/>
          <w:lang w:val="en-GB"/>
        </w:rPr>
        <w:t xml:space="preserve"> a</w:t>
      </w:r>
      <w:r w:rsidR="00DF2594" w:rsidRPr="00BA002B">
        <w:rPr>
          <w:rFonts w:ascii="Aptos Display" w:hAnsi="Aptos Display" w:cstheme="minorHAnsi"/>
          <w:sz w:val="22"/>
          <w:szCs w:val="22"/>
          <w:lang w:val="en-GB"/>
        </w:rPr>
        <w:t xml:space="preserve">id </w:t>
      </w:r>
      <w:r w:rsidR="00524BDA" w:rsidRPr="00BA002B">
        <w:rPr>
          <w:rFonts w:ascii="Aptos Display" w:hAnsi="Aptos Display" w:cstheme="minorHAnsi"/>
          <w:sz w:val="22"/>
          <w:szCs w:val="22"/>
          <w:lang w:val="en-GB"/>
        </w:rPr>
        <w:t xml:space="preserve">for </w:t>
      </w:r>
      <w:r w:rsidR="00265D04" w:rsidRPr="00BA002B">
        <w:rPr>
          <w:rFonts w:ascii="Aptos Display" w:hAnsi="Aptos Display" w:cstheme="minorHAnsi"/>
          <w:sz w:val="22"/>
          <w:szCs w:val="22"/>
          <w:lang w:val="en-GB"/>
        </w:rPr>
        <w:t>pupils</w:t>
      </w:r>
      <w:r w:rsidR="00524BDA" w:rsidRPr="00BA002B">
        <w:rPr>
          <w:rFonts w:ascii="Aptos Display" w:hAnsi="Aptos Display" w:cstheme="minorHAnsi"/>
          <w:sz w:val="22"/>
          <w:szCs w:val="22"/>
          <w:lang w:val="en-GB"/>
        </w:rPr>
        <w:t>, staff and visitors.</w:t>
      </w:r>
    </w:p>
    <w:p w14:paraId="3410B938" w14:textId="77777777" w:rsidR="00834972" w:rsidRPr="00BA002B" w:rsidRDefault="00EC5BEA" w:rsidP="00A22AF2">
      <w:pPr>
        <w:pStyle w:val="BodyTextIndent"/>
        <w:numPr>
          <w:ilvl w:val="0"/>
          <w:numId w:val="27"/>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sz w:val="22"/>
          <w:szCs w:val="22"/>
          <w:lang w:val="en-GB"/>
        </w:rPr>
        <w:t>E</w:t>
      </w:r>
      <w:r w:rsidR="00524BDA" w:rsidRPr="00BA002B">
        <w:rPr>
          <w:rFonts w:ascii="Aptos Display" w:hAnsi="Aptos Display" w:cstheme="minorHAnsi"/>
          <w:sz w:val="22"/>
          <w:szCs w:val="22"/>
          <w:lang w:val="en-GB"/>
        </w:rPr>
        <w:t xml:space="preserve">nsure that all staff and </w:t>
      </w:r>
      <w:r w:rsidR="00265D04" w:rsidRPr="00BA002B">
        <w:rPr>
          <w:rFonts w:ascii="Aptos Display" w:hAnsi="Aptos Display" w:cstheme="minorHAnsi"/>
          <w:sz w:val="22"/>
          <w:szCs w:val="22"/>
          <w:lang w:val="en-GB"/>
        </w:rPr>
        <w:t>pupils</w:t>
      </w:r>
      <w:r w:rsidR="00524BDA" w:rsidRPr="00BA002B">
        <w:rPr>
          <w:rFonts w:ascii="Aptos Display" w:hAnsi="Aptos Display" w:cstheme="minorHAnsi"/>
          <w:sz w:val="22"/>
          <w:szCs w:val="22"/>
          <w:lang w:val="en-GB"/>
        </w:rPr>
        <w:t xml:space="preserve"> are aware of the system</w:t>
      </w:r>
      <w:r w:rsidR="0084374A" w:rsidRPr="00BA002B">
        <w:rPr>
          <w:rFonts w:ascii="Aptos Display" w:hAnsi="Aptos Display" w:cstheme="minorHAnsi"/>
          <w:sz w:val="22"/>
          <w:szCs w:val="22"/>
          <w:lang w:val="en-GB"/>
        </w:rPr>
        <w:t>s</w:t>
      </w:r>
      <w:r w:rsidR="00524BDA" w:rsidRPr="00BA002B">
        <w:rPr>
          <w:rFonts w:ascii="Aptos Display" w:hAnsi="Aptos Display" w:cstheme="minorHAnsi"/>
          <w:sz w:val="22"/>
          <w:szCs w:val="22"/>
          <w:lang w:val="en-GB"/>
        </w:rPr>
        <w:t xml:space="preserve"> in place.</w:t>
      </w:r>
    </w:p>
    <w:p w14:paraId="009E5A29" w14:textId="77777777" w:rsidR="00834972" w:rsidRPr="00BA002B" w:rsidRDefault="00EC5BEA" w:rsidP="00A22AF2">
      <w:pPr>
        <w:pStyle w:val="BodyTextIndent"/>
        <w:numPr>
          <w:ilvl w:val="0"/>
          <w:numId w:val="27"/>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sz w:val="22"/>
          <w:szCs w:val="22"/>
          <w:lang w:val="en-GB"/>
        </w:rPr>
        <w:t>P</w:t>
      </w:r>
      <w:r w:rsidR="00524BDA" w:rsidRPr="00BA002B">
        <w:rPr>
          <w:rFonts w:ascii="Aptos Display" w:hAnsi="Aptos Display" w:cstheme="minorHAnsi"/>
          <w:sz w:val="22"/>
          <w:szCs w:val="22"/>
          <w:lang w:val="en-GB"/>
        </w:rPr>
        <w:t xml:space="preserve">rovide awareness of </w:t>
      </w:r>
      <w:r w:rsidR="003E5ABF" w:rsidRPr="00BA002B">
        <w:rPr>
          <w:rFonts w:ascii="Aptos Display" w:hAnsi="Aptos Display" w:cstheme="minorHAnsi"/>
          <w:sz w:val="22"/>
          <w:szCs w:val="22"/>
          <w:lang w:val="en-GB"/>
        </w:rPr>
        <w:t>h</w:t>
      </w:r>
      <w:r w:rsidR="00524BDA" w:rsidRPr="00BA002B">
        <w:rPr>
          <w:rFonts w:ascii="Aptos Display" w:hAnsi="Aptos Display" w:cstheme="minorHAnsi"/>
          <w:sz w:val="22"/>
          <w:szCs w:val="22"/>
          <w:lang w:val="en-GB"/>
        </w:rPr>
        <w:t xml:space="preserve">ealth </w:t>
      </w:r>
      <w:r w:rsidR="003E5ABF" w:rsidRPr="00BA002B">
        <w:rPr>
          <w:rFonts w:ascii="Aptos Display" w:hAnsi="Aptos Display" w:cstheme="minorHAnsi"/>
          <w:sz w:val="22"/>
          <w:szCs w:val="22"/>
          <w:lang w:val="en-GB"/>
        </w:rPr>
        <w:t>and</w:t>
      </w:r>
      <w:r w:rsidR="00524BDA" w:rsidRPr="00BA002B">
        <w:rPr>
          <w:rFonts w:ascii="Aptos Display" w:hAnsi="Aptos Display" w:cstheme="minorHAnsi"/>
          <w:sz w:val="22"/>
          <w:szCs w:val="22"/>
          <w:lang w:val="en-GB"/>
        </w:rPr>
        <w:t xml:space="preserve"> </w:t>
      </w:r>
      <w:r w:rsidR="003E5ABF" w:rsidRPr="00BA002B">
        <w:rPr>
          <w:rFonts w:ascii="Aptos Display" w:hAnsi="Aptos Display" w:cstheme="minorHAnsi"/>
          <w:sz w:val="22"/>
          <w:szCs w:val="22"/>
          <w:lang w:val="en-GB"/>
        </w:rPr>
        <w:t>s</w:t>
      </w:r>
      <w:r w:rsidR="00524BDA" w:rsidRPr="00BA002B">
        <w:rPr>
          <w:rFonts w:ascii="Aptos Display" w:hAnsi="Aptos Display" w:cstheme="minorHAnsi"/>
          <w:sz w:val="22"/>
          <w:szCs w:val="22"/>
          <w:lang w:val="en-GB"/>
        </w:rPr>
        <w:t>afety issues within school and on school trips, to prevent, where possible, potential dangers or accidents.</w:t>
      </w:r>
    </w:p>
    <w:p w14:paraId="55F58EF1" w14:textId="429A574E" w:rsidR="003825AD" w:rsidRPr="00BA002B" w:rsidRDefault="00EC5BEA" w:rsidP="00A22AF2">
      <w:pPr>
        <w:pStyle w:val="BodyTextIndent"/>
        <w:numPr>
          <w:ilvl w:val="0"/>
          <w:numId w:val="27"/>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sz w:val="22"/>
          <w:szCs w:val="22"/>
          <w:lang w:val="en-GB"/>
        </w:rPr>
        <w:t xml:space="preserve">Provide a framework for responding to an incident and recording and reporting the </w:t>
      </w:r>
      <w:r w:rsidR="0045709D" w:rsidRPr="00BA002B">
        <w:rPr>
          <w:rFonts w:ascii="Aptos Display" w:hAnsi="Aptos Display" w:cstheme="minorHAnsi"/>
          <w:sz w:val="22"/>
          <w:szCs w:val="22"/>
          <w:lang w:val="en-GB"/>
        </w:rPr>
        <w:t>outcomes.</w:t>
      </w:r>
    </w:p>
    <w:p w14:paraId="4879884C" w14:textId="77777777" w:rsidR="00A35136" w:rsidRPr="00BA002B" w:rsidRDefault="00EC5BEA" w:rsidP="00A22AF2">
      <w:pPr>
        <w:pStyle w:val="BodyTextIndent"/>
        <w:numPr>
          <w:ilvl w:val="0"/>
          <w:numId w:val="27"/>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sz w:val="22"/>
          <w:szCs w:val="22"/>
          <w:lang w:val="en-GB"/>
        </w:rPr>
        <w:t>Ensure that staff and trustees are aware of their re</w:t>
      </w:r>
      <w:r w:rsidR="003E5ABF" w:rsidRPr="00BA002B">
        <w:rPr>
          <w:rFonts w:ascii="Aptos Display" w:hAnsi="Aptos Display" w:cstheme="minorHAnsi"/>
          <w:sz w:val="22"/>
          <w:szCs w:val="22"/>
          <w:lang w:val="en-GB"/>
        </w:rPr>
        <w:t>sponsibilities with regards to health and safety</w:t>
      </w:r>
    </w:p>
    <w:p w14:paraId="14BD27DB" w14:textId="77777777" w:rsidR="004328D8" w:rsidRPr="00BA002B" w:rsidRDefault="004328D8" w:rsidP="00A22AF2">
      <w:pPr>
        <w:pStyle w:val="BodyTextIndent"/>
        <w:spacing w:before="0" w:beforeAutospacing="0" w:after="0" w:afterAutospacing="0"/>
        <w:jc w:val="both"/>
        <w:rPr>
          <w:rFonts w:ascii="Aptos Display" w:hAnsi="Aptos Display" w:cstheme="minorHAnsi"/>
          <w:bCs/>
          <w:color w:val="FF0000"/>
          <w:sz w:val="22"/>
          <w:szCs w:val="22"/>
          <w:lang w:val="en-GB"/>
        </w:rPr>
      </w:pPr>
    </w:p>
    <w:p w14:paraId="2B84C321" w14:textId="77777777" w:rsidR="001D4CB5" w:rsidRPr="00BA002B" w:rsidRDefault="001D4CB5" w:rsidP="00A22AF2">
      <w:pPr>
        <w:pStyle w:val="BodyTextIndent"/>
        <w:spacing w:before="0" w:beforeAutospacing="0" w:after="0" w:afterAutospacing="0"/>
        <w:jc w:val="both"/>
        <w:rPr>
          <w:rFonts w:ascii="Aptos Display" w:hAnsi="Aptos Display" w:cstheme="minorHAnsi"/>
          <w:bCs/>
          <w:color w:val="FF0000"/>
          <w:sz w:val="22"/>
          <w:szCs w:val="22"/>
          <w:lang w:val="en-GB"/>
        </w:rPr>
      </w:pPr>
    </w:p>
    <w:p w14:paraId="796E9B41" w14:textId="77777777" w:rsidR="00A35136" w:rsidRPr="00BA002B" w:rsidRDefault="00A35136" w:rsidP="00A22AF2">
      <w:pPr>
        <w:pStyle w:val="Heading1"/>
        <w:spacing w:before="0" w:after="0"/>
        <w:rPr>
          <w:rFonts w:ascii="Aptos Display" w:hAnsi="Aptos Display" w:cstheme="minorHAnsi"/>
          <w:sz w:val="22"/>
          <w:szCs w:val="22"/>
        </w:rPr>
      </w:pPr>
      <w:bookmarkStart w:id="33" w:name="_Toc18415256"/>
      <w:bookmarkStart w:id="34" w:name="_Toc491959682"/>
      <w:bookmarkStart w:id="35" w:name="_Toc11665021"/>
      <w:bookmarkStart w:id="36" w:name="_Toc165378907"/>
      <w:bookmarkStart w:id="37" w:name="_Toc165379726"/>
      <w:bookmarkStart w:id="38" w:name="_Toc165381497"/>
      <w:bookmarkStart w:id="39" w:name="_Toc165383416"/>
      <w:bookmarkStart w:id="40" w:name="_Toc183175759"/>
      <w:r w:rsidRPr="00BA002B">
        <w:rPr>
          <w:rFonts w:ascii="Aptos Display" w:hAnsi="Aptos Display" w:cstheme="minorHAnsi"/>
          <w:sz w:val="22"/>
          <w:szCs w:val="22"/>
        </w:rPr>
        <w:t>ROLES AND RESPONSIBILITIES</w:t>
      </w:r>
      <w:bookmarkEnd w:id="33"/>
      <w:bookmarkEnd w:id="34"/>
      <w:bookmarkEnd w:id="35"/>
      <w:bookmarkEnd w:id="36"/>
      <w:bookmarkEnd w:id="37"/>
      <w:bookmarkEnd w:id="38"/>
      <w:bookmarkEnd w:id="39"/>
      <w:bookmarkEnd w:id="40"/>
    </w:p>
    <w:p w14:paraId="38287611" w14:textId="77777777" w:rsidR="004328D8" w:rsidRPr="00BA002B" w:rsidRDefault="004328D8" w:rsidP="00A22AF2">
      <w:pPr>
        <w:ind w:left="567"/>
        <w:jc w:val="both"/>
        <w:rPr>
          <w:rFonts w:ascii="Aptos Display" w:hAnsi="Aptos Display" w:cstheme="minorHAnsi"/>
          <w:sz w:val="22"/>
          <w:szCs w:val="22"/>
        </w:rPr>
      </w:pPr>
      <w:r w:rsidRPr="00BA002B">
        <w:rPr>
          <w:rFonts w:ascii="Aptos Display" w:hAnsi="Aptos Display" w:cstheme="minorHAnsi"/>
          <w:sz w:val="22"/>
          <w:szCs w:val="22"/>
        </w:rPr>
        <w:t>In schools with Early Years Foundation Stage provision, at least 1 person who has a current paediatric first aid (PFA) certificate must be on the premises at all times.</w:t>
      </w:r>
    </w:p>
    <w:p w14:paraId="03464059" w14:textId="77777777" w:rsidR="004328D8" w:rsidRPr="00BA002B" w:rsidRDefault="004328D8" w:rsidP="00A22AF2">
      <w:pPr>
        <w:jc w:val="both"/>
        <w:rPr>
          <w:rFonts w:ascii="Aptos Display" w:hAnsi="Aptos Display" w:cstheme="minorHAnsi"/>
          <w:sz w:val="22"/>
          <w:szCs w:val="22"/>
        </w:rPr>
      </w:pPr>
    </w:p>
    <w:p w14:paraId="391F4576" w14:textId="77777777" w:rsidR="004328D8" w:rsidRPr="00BA002B" w:rsidRDefault="004328D8" w:rsidP="00A22AF2">
      <w:pPr>
        <w:ind w:left="567"/>
        <w:jc w:val="both"/>
        <w:rPr>
          <w:rFonts w:ascii="Aptos Display" w:hAnsi="Aptos Display" w:cstheme="minorHAnsi"/>
          <w:sz w:val="22"/>
          <w:szCs w:val="22"/>
        </w:rPr>
      </w:pPr>
      <w:r w:rsidRPr="00BA002B">
        <w:rPr>
          <w:rFonts w:ascii="Aptos Display" w:hAnsi="Aptos Display" w:cstheme="minorHAnsi"/>
          <w:sz w:val="22"/>
          <w:szCs w:val="22"/>
        </w:rPr>
        <w:t>Beyond this, in all settings – and dependent upon an assessment of first aid needs – employers must usually have a sufficient number of suitably trained first aiders to care for employees in case they are injured at work. However, the minimum legal requirement is to have an ‘appointed person’ to take charge of first aid arrangements, provided your assessment of need has taken into account the nature of employees' work, the number of staff, and the layout and location of the school. The appointed person does not need to be a trained first aider.</w:t>
      </w:r>
    </w:p>
    <w:p w14:paraId="7FB8A35F" w14:textId="77777777" w:rsidR="004328D8" w:rsidRPr="00BA002B" w:rsidRDefault="004328D8" w:rsidP="00A22AF2">
      <w:pPr>
        <w:ind w:left="567"/>
        <w:jc w:val="both"/>
        <w:rPr>
          <w:rFonts w:ascii="Aptos Display" w:hAnsi="Aptos Display" w:cstheme="minorHAnsi"/>
          <w:sz w:val="22"/>
          <w:szCs w:val="22"/>
        </w:rPr>
      </w:pPr>
    </w:p>
    <w:p w14:paraId="004C69B4" w14:textId="6AB80BA5" w:rsidR="003D753B" w:rsidRPr="00BA002B" w:rsidRDefault="004328D8" w:rsidP="001D4CB5">
      <w:pPr>
        <w:ind w:left="567"/>
        <w:jc w:val="both"/>
        <w:rPr>
          <w:rFonts w:ascii="Aptos Display" w:hAnsi="Aptos Display" w:cstheme="minorHAnsi"/>
          <w:sz w:val="22"/>
          <w:szCs w:val="22"/>
        </w:rPr>
      </w:pPr>
      <w:r w:rsidRPr="00BA002B">
        <w:rPr>
          <w:rFonts w:ascii="Aptos Display" w:hAnsi="Aptos Display" w:cstheme="minorHAnsi"/>
          <w:sz w:val="22"/>
          <w:szCs w:val="22"/>
        </w:rPr>
        <w:t>Section 3.1 below sets out the expectations of appointed persons and first aiders as set out in the 1981 first aid regulations and the DfE guidance listed in section 2</w:t>
      </w:r>
      <w:r w:rsidR="00855A37" w:rsidRPr="00BA002B">
        <w:rPr>
          <w:rFonts w:ascii="Aptos Display" w:hAnsi="Aptos Display" w:cstheme="minorHAnsi"/>
          <w:sz w:val="22"/>
          <w:szCs w:val="22"/>
        </w:rPr>
        <w:t>.</w:t>
      </w:r>
    </w:p>
    <w:p w14:paraId="6F14285B" w14:textId="77777777" w:rsidR="001D4CB5" w:rsidRPr="00BA002B" w:rsidRDefault="001D4CB5" w:rsidP="001D4CB5">
      <w:pPr>
        <w:ind w:left="567"/>
        <w:jc w:val="both"/>
        <w:rPr>
          <w:rFonts w:ascii="Aptos Display" w:hAnsi="Aptos Display" w:cstheme="minorHAnsi"/>
          <w:sz w:val="22"/>
          <w:szCs w:val="22"/>
        </w:rPr>
      </w:pPr>
    </w:p>
    <w:p w14:paraId="0D960DFE" w14:textId="482EA115" w:rsidR="00A35136" w:rsidRPr="00BA002B" w:rsidRDefault="00A35136" w:rsidP="00A22AF2">
      <w:pPr>
        <w:pStyle w:val="Heading2"/>
        <w:numPr>
          <w:ilvl w:val="1"/>
          <w:numId w:val="18"/>
        </w:numPr>
        <w:spacing w:before="0" w:after="0"/>
        <w:rPr>
          <w:rFonts w:ascii="Aptos Display" w:eastAsia="Arial" w:hAnsi="Aptos Display" w:cstheme="minorHAnsi"/>
          <w:sz w:val="22"/>
          <w:szCs w:val="22"/>
        </w:rPr>
      </w:pPr>
      <w:bookmarkStart w:id="41" w:name="_Toc165378908"/>
      <w:bookmarkStart w:id="42" w:name="_Toc165379727"/>
      <w:bookmarkStart w:id="43" w:name="_Toc165381498"/>
      <w:bookmarkStart w:id="44" w:name="_Toc165383417"/>
      <w:bookmarkStart w:id="45" w:name="_Toc183175760"/>
      <w:r w:rsidRPr="00BA002B">
        <w:rPr>
          <w:rFonts w:ascii="Aptos Display" w:eastAsia="Arial" w:hAnsi="Aptos Display" w:cstheme="minorHAnsi"/>
          <w:sz w:val="22"/>
          <w:szCs w:val="22"/>
        </w:rPr>
        <w:t>Appo</w:t>
      </w:r>
      <w:r w:rsidR="00F2198F" w:rsidRPr="00BA002B">
        <w:rPr>
          <w:rFonts w:ascii="Aptos Display" w:eastAsia="Arial" w:hAnsi="Aptos Display" w:cstheme="minorHAnsi"/>
          <w:sz w:val="22"/>
          <w:szCs w:val="22"/>
        </w:rPr>
        <w:t xml:space="preserve">inted </w:t>
      </w:r>
      <w:r w:rsidR="00917098" w:rsidRPr="00BA002B">
        <w:rPr>
          <w:rFonts w:ascii="Aptos Display" w:eastAsia="Arial" w:hAnsi="Aptos Display" w:cstheme="minorHAnsi"/>
          <w:sz w:val="22"/>
          <w:szCs w:val="22"/>
        </w:rPr>
        <w:t>P</w:t>
      </w:r>
      <w:r w:rsidR="00F2198F" w:rsidRPr="00BA002B">
        <w:rPr>
          <w:rFonts w:ascii="Aptos Display" w:eastAsia="Arial" w:hAnsi="Aptos Display" w:cstheme="minorHAnsi"/>
          <w:sz w:val="22"/>
          <w:szCs w:val="22"/>
        </w:rPr>
        <w:t>erson</w:t>
      </w:r>
      <w:bookmarkEnd w:id="41"/>
      <w:bookmarkEnd w:id="42"/>
      <w:bookmarkEnd w:id="43"/>
      <w:bookmarkEnd w:id="44"/>
      <w:bookmarkEnd w:id="45"/>
    </w:p>
    <w:p w14:paraId="443F9347" w14:textId="4F90B6ED" w:rsidR="00A22AF2" w:rsidRPr="00BA002B" w:rsidRDefault="004328D8" w:rsidP="00A22AF2">
      <w:pPr>
        <w:ind w:left="567"/>
        <w:jc w:val="both"/>
        <w:rPr>
          <w:rFonts w:ascii="Aptos Display" w:hAnsi="Aptos Display" w:cstheme="minorHAnsi"/>
          <w:sz w:val="22"/>
          <w:szCs w:val="22"/>
        </w:rPr>
      </w:pPr>
      <w:r w:rsidRPr="00BA002B">
        <w:rPr>
          <w:rFonts w:ascii="Aptos Display" w:hAnsi="Aptos Display" w:cstheme="minorHAnsi"/>
          <w:sz w:val="22"/>
          <w:szCs w:val="22"/>
        </w:rPr>
        <w:t>The school’s appointed person(s)</w:t>
      </w:r>
      <w:r w:rsidR="00370397">
        <w:rPr>
          <w:rFonts w:ascii="Aptos Display" w:hAnsi="Aptos Display" w:cstheme="minorHAnsi"/>
          <w:sz w:val="22"/>
          <w:szCs w:val="22"/>
        </w:rPr>
        <w:t xml:space="preserve"> Charlotte Hare</w:t>
      </w:r>
      <w:r w:rsidRPr="00BA002B">
        <w:rPr>
          <w:rFonts w:ascii="Aptos Display" w:hAnsi="Aptos Display" w:cstheme="minorHAnsi"/>
          <w:sz w:val="22"/>
          <w:szCs w:val="22"/>
        </w:rPr>
        <w:t>.</w:t>
      </w:r>
    </w:p>
    <w:p w14:paraId="50A38584" w14:textId="5BA78253" w:rsidR="00A35136" w:rsidRPr="00BA002B" w:rsidRDefault="004328D8" w:rsidP="00A22AF2">
      <w:pPr>
        <w:ind w:left="567"/>
        <w:jc w:val="both"/>
        <w:rPr>
          <w:rFonts w:ascii="Aptos Display" w:hAnsi="Aptos Display" w:cstheme="minorHAnsi"/>
          <w:sz w:val="22"/>
          <w:szCs w:val="22"/>
        </w:rPr>
      </w:pPr>
      <w:r w:rsidRPr="00BA002B">
        <w:rPr>
          <w:rFonts w:ascii="Aptos Display" w:hAnsi="Aptos Display" w:cstheme="minorHAnsi"/>
          <w:sz w:val="22"/>
          <w:szCs w:val="22"/>
        </w:rPr>
        <w:t>They are responsible for:</w:t>
      </w:r>
    </w:p>
    <w:p w14:paraId="2C45F44B" w14:textId="77777777" w:rsidR="00F16FF7" w:rsidRPr="00BA002B" w:rsidRDefault="00A35136" w:rsidP="00A22AF2">
      <w:pPr>
        <w:pStyle w:val="BodyTextIndent"/>
        <w:numPr>
          <w:ilvl w:val="0"/>
          <w:numId w:val="28"/>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Taking charge when someone is injured or becomes ill</w:t>
      </w:r>
      <w:r w:rsidR="00540D41" w:rsidRPr="00BA002B">
        <w:rPr>
          <w:rFonts w:ascii="Aptos Display" w:hAnsi="Aptos Display" w:cstheme="minorHAnsi"/>
          <w:bCs/>
          <w:sz w:val="22"/>
          <w:szCs w:val="22"/>
          <w:lang w:val="en-GB"/>
        </w:rPr>
        <w:t>.</w:t>
      </w:r>
    </w:p>
    <w:p w14:paraId="12B9A4D6" w14:textId="3C7BB130" w:rsidR="00F16FF7" w:rsidRPr="00BA002B" w:rsidRDefault="00A35136" w:rsidP="00A22AF2">
      <w:pPr>
        <w:pStyle w:val="BodyTextIndent"/>
        <w:numPr>
          <w:ilvl w:val="0"/>
          <w:numId w:val="28"/>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Ensuring there is an adequate </w:t>
      </w:r>
      <w:r w:rsidR="00F2198F" w:rsidRPr="00BA002B">
        <w:rPr>
          <w:rFonts w:ascii="Aptos Display" w:hAnsi="Aptos Display" w:cstheme="minorHAnsi"/>
          <w:bCs/>
          <w:sz w:val="22"/>
          <w:szCs w:val="22"/>
          <w:lang w:val="en-GB"/>
        </w:rPr>
        <w:t xml:space="preserve">supply of medical materials in </w:t>
      </w:r>
      <w:r w:rsidR="00C830D9" w:rsidRPr="00BA002B">
        <w:rPr>
          <w:rFonts w:ascii="Aptos Display" w:hAnsi="Aptos Display" w:cstheme="minorHAnsi"/>
          <w:bCs/>
          <w:sz w:val="22"/>
          <w:szCs w:val="22"/>
          <w:lang w:val="en-GB"/>
        </w:rPr>
        <w:t xml:space="preserve">first aid </w:t>
      </w:r>
      <w:r w:rsidR="0045709D" w:rsidRPr="00BA002B">
        <w:rPr>
          <w:rFonts w:ascii="Aptos Display" w:hAnsi="Aptos Display" w:cstheme="minorHAnsi"/>
          <w:bCs/>
          <w:sz w:val="22"/>
          <w:szCs w:val="22"/>
          <w:lang w:val="en-GB"/>
        </w:rPr>
        <w:t>kits and</w:t>
      </w:r>
      <w:r w:rsidRPr="00BA002B">
        <w:rPr>
          <w:rFonts w:ascii="Aptos Display" w:hAnsi="Aptos Display" w:cstheme="minorHAnsi"/>
          <w:bCs/>
          <w:sz w:val="22"/>
          <w:szCs w:val="22"/>
          <w:lang w:val="en-GB"/>
        </w:rPr>
        <w:t xml:space="preserve"> replenishing the contents of these kits</w:t>
      </w:r>
      <w:r w:rsidR="00540D41" w:rsidRPr="00BA002B">
        <w:rPr>
          <w:rFonts w:ascii="Aptos Display" w:hAnsi="Aptos Display" w:cstheme="minorHAnsi"/>
          <w:bCs/>
          <w:sz w:val="22"/>
          <w:szCs w:val="22"/>
          <w:lang w:val="en-GB"/>
        </w:rPr>
        <w:t>.</w:t>
      </w:r>
    </w:p>
    <w:p w14:paraId="76F55312" w14:textId="77777777" w:rsidR="00A35136" w:rsidRDefault="00A21905" w:rsidP="00A22AF2">
      <w:pPr>
        <w:pStyle w:val="BodyTextIndent"/>
        <w:numPr>
          <w:ilvl w:val="0"/>
          <w:numId w:val="28"/>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w:t>
      </w:r>
      <w:r w:rsidR="00A35136" w:rsidRPr="00BA002B">
        <w:rPr>
          <w:rFonts w:ascii="Aptos Display" w:hAnsi="Aptos Display" w:cstheme="minorHAnsi"/>
          <w:bCs/>
          <w:sz w:val="22"/>
          <w:szCs w:val="22"/>
          <w:lang w:val="en-GB"/>
        </w:rPr>
        <w:t>nsuring that an ambulance</w:t>
      </w:r>
      <w:r w:rsidR="00C830D9" w:rsidRPr="00BA002B">
        <w:rPr>
          <w:rFonts w:ascii="Aptos Display" w:hAnsi="Aptos Display" w:cstheme="minorHAnsi"/>
          <w:bCs/>
          <w:sz w:val="22"/>
          <w:szCs w:val="22"/>
          <w:lang w:val="en-GB"/>
        </w:rPr>
        <w:t>,</w:t>
      </w:r>
      <w:r w:rsidR="00A35136" w:rsidRPr="00BA002B">
        <w:rPr>
          <w:rFonts w:ascii="Aptos Display" w:hAnsi="Aptos Display" w:cstheme="minorHAnsi"/>
          <w:bCs/>
          <w:sz w:val="22"/>
          <w:szCs w:val="22"/>
          <w:lang w:val="en-GB"/>
        </w:rPr>
        <w:t xml:space="preserve"> or other professional medical help</w:t>
      </w:r>
      <w:r w:rsidR="00C830D9" w:rsidRPr="00BA002B">
        <w:rPr>
          <w:rFonts w:ascii="Aptos Display" w:hAnsi="Aptos Display" w:cstheme="minorHAnsi"/>
          <w:bCs/>
          <w:sz w:val="22"/>
          <w:szCs w:val="22"/>
          <w:lang w:val="en-GB"/>
        </w:rPr>
        <w:t>,</w:t>
      </w:r>
      <w:r w:rsidR="00A35136" w:rsidRPr="00BA002B">
        <w:rPr>
          <w:rFonts w:ascii="Aptos Display" w:hAnsi="Aptos Display" w:cstheme="minorHAnsi"/>
          <w:bCs/>
          <w:sz w:val="22"/>
          <w:szCs w:val="22"/>
          <w:lang w:val="en-GB"/>
        </w:rPr>
        <w:t xml:space="preserve"> is summoned when appropriate</w:t>
      </w:r>
      <w:r w:rsidR="00540D41" w:rsidRPr="00BA002B">
        <w:rPr>
          <w:rFonts w:ascii="Aptos Display" w:hAnsi="Aptos Display" w:cstheme="minorHAnsi"/>
          <w:bCs/>
          <w:sz w:val="22"/>
          <w:szCs w:val="22"/>
          <w:lang w:val="en-GB"/>
        </w:rPr>
        <w:t>.</w:t>
      </w:r>
    </w:p>
    <w:p w14:paraId="0093E5B6" w14:textId="77777777" w:rsidR="00923DD1" w:rsidRPr="00BA002B" w:rsidRDefault="00923DD1" w:rsidP="00923DD1">
      <w:pPr>
        <w:pStyle w:val="BodyTextIndent"/>
        <w:spacing w:before="0" w:beforeAutospacing="0" w:after="0" w:afterAutospacing="0"/>
        <w:ind w:left="1080"/>
        <w:jc w:val="both"/>
        <w:rPr>
          <w:rFonts w:ascii="Aptos Display" w:hAnsi="Aptos Display" w:cstheme="minorHAnsi"/>
          <w:bCs/>
          <w:sz w:val="22"/>
          <w:szCs w:val="22"/>
          <w:lang w:val="en-GB"/>
        </w:rPr>
      </w:pPr>
    </w:p>
    <w:p w14:paraId="3C80D59F" w14:textId="44364013" w:rsidR="00F2198F" w:rsidRPr="00BA002B" w:rsidRDefault="00A8717C" w:rsidP="00A22AF2">
      <w:pPr>
        <w:pStyle w:val="Heading2"/>
        <w:spacing w:before="0" w:after="0"/>
        <w:rPr>
          <w:rFonts w:ascii="Aptos Display" w:eastAsia="Arial" w:hAnsi="Aptos Display" w:cstheme="minorHAnsi"/>
          <w:sz w:val="22"/>
          <w:szCs w:val="22"/>
        </w:rPr>
      </w:pPr>
      <w:bookmarkStart w:id="46" w:name="_Toc165378909"/>
      <w:bookmarkStart w:id="47" w:name="_Toc165379728"/>
      <w:bookmarkStart w:id="48" w:name="_Toc165381499"/>
      <w:bookmarkStart w:id="49" w:name="_Toc165383418"/>
      <w:bookmarkStart w:id="50" w:name="_Toc183175761"/>
      <w:r w:rsidRPr="00BA002B">
        <w:rPr>
          <w:rFonts w:ascii="Aptos Display" w:eastAsia="Arial" w:hAnsi="Aptos Display" w:cstheme="minorHAnsi"/>
          <w:sz w:val="22"/>
          <w:szCs w:val="22"/>
        </w:rPr>
        <w:t xml:space="preserve">First </w:t>
      </w:r>
      <w:r w:rsidR="00917098" w:rsidRPr="00BA002B">
        <w:rPr>
          <w:rFonts w:ascii="Aptos Display" w:eastAsia="Arial" w:hAnsi="Aptos Display" w:cstheme="minorHAnsi"/>
          <w:sz w:val="22"/>
          <w:szCs w:val="22"/>
        </w:rPr>
        <w:t>A</w:t>
      </w:r>
      <w:r w:rsidRPr="00BA002B">
        <w:rPr>
          <w:rFonts w:ascii="Aptos Display" w:eastAsia="Arial" w:hAnsi="Aptos Display" w:cstheme="minorHAnsi"/>
          <w:sz w:val="22"/>
          <w:szCs w:val="22"/>
        </w:rPr>
        <w:t>iders</w:t>
      </w:r>
      <w:bookmarkEnd w:id="46"/>
      <w:bookmarkEnd w:id="47"/>
      <w:bookmarkEnd w:id="48"/>
      <w:bookmarkEnd w:id="49"/>
      <w:bookmarkEnd w:id="50"/>
      <w:r w:rsidRPr="00BA002B">
        <w:rPr>
          <w:rFonts w:ascii="Aptos Display" w:eastAsia="Arial" w:hAnsi="Aptos Display" w:cstheme="minorHAnsi"/>
          <w:sz w:val="22"/>
          <w:szCs w:val="22"/>
        </w:rPr>
        <w:t xml:space="preserve"> </w:t>
      </w:r>
    </w:p>
    <w:p w14:paraId="359006CF" w14:textId="142AC329" w:rsidR="00A35136" w:rsidRPr="00BA002B" w:rsidRDefault="00A21905" w:rsidP="00A22AF2">
      <w:pPr>
        <w:ind w:left="567" w:right="284" w:hanging="567"/>
        <w:jc w:val="both"/>
        <w:rPr>
          <w:rFonts w:ascii="Aptos Display" w:eastAsia="MS Mincho" w:hAnsi="Aptos Display" w:cstheme="minorHAnsi"/>
          <w:sz w:val="22"/>
          <w:szCs w:val="22"/>
        </w:rPr>
      </w:pPr>
      <w:r w:rsidRPr="00BA002B">
        <w:rPr>
          <w:rFonts w:ascii="Aptos Display" w:eastAsia="MS Mincho" w:hAnsi="Aptos Display" w:cstheme="minorHAnsi"/>
          <w:sz w:val="22"/>
          <w:szCs w:val="22"/>
        </w:rPr>
        <w:tab/>
      </w:r>
      <w:r w:rsidR="00F2198F" w:rsidRPr="00BA002B">
        <w:rPr>
          <w:rFonts w:ascii="Aptos Display" w:eastAsia="MS Mincho" w:hAnsi="Aptos Display" w:cstheme="minorHAnsi"/>
          <w:sz w:val="22"/>
          <w:szCs w:val="22"/>
        </w:rPr>
        <w:t xml:space="preserve">First aiders </w:t>
      </w:r>
      <w:r w:rsidR="00A8717C" w:rsidRPr="00BA002B">
        <w:rPr>
          <w:rFonts w:ascii="Aptos Display" w:eastAsia="MS Mincho" w:hAnsi="Aptos Display" w:cstheme="minorHAnsi"/>
          <w:sz w:val="22"/>
          <w:szCs w:val="22"/>
        </w:rPr>
        <w:t xml:space="preserve">are </w:t>
      </w:r>
      <w:r w:rsidR="0073068B" w:rsidRPr="00BA002B">
        <w:rPr>
          <w:rFonts w:ascii="Aptos Display" w:eastAsia="MS Mincho" w:hAnsi="Aptos Display" w:cstheme="minorHAnsi"/>
          <w:sz w:val="22"/>
          <w:szCs w:val="22"/>
        </w:rPr>
        <w:t xml:space="preserve">trained and </w:t>
      </w:r>
      <w:r w:rsidR="00A8717C" w:rsidRPr="00BA002B">
        <w:rPr>
          <w:rFonts w:ascii="Aptos Display" w:eastAsia="MS Mincho" w:hAnsi="Aptos Display" w:cstheme="minorHAnsi"/>
          <w:sz w:val="22"/>
          <w:szCs w:val="22"/>
        </w:rPr>
        <w:t xml:space="preserve">qualified to carry out their role and </w:t>
      </w:r>
      <w:r w:rsidR="0073068B" w:rsidRPr="00BA002B">
        <w:rPr>
          <w:rFonts w:ascii="Aptos Display" w:hAnsi="Aptos Display" w:cstheme="minorHAnsi"/>
          <w:sz w:val="22"/>
          <w:szCs w:val="22"/>
        </w:rPr>
        <w:t>responsible for:</w:t>
      </w:r>
    </w:p>
    <w:p w14:paraId="71620910" w14:textId="77777777" w:rsidR="00F16FF7" w:rsidRPr="00BA002B" w:rsidRDefault="00F16FF7" w:rsidP="00A22AF2">
      <w:pPr>
        <w:pStyle w:val="BodyTextIndent"/>
        <w:numPr>
          <w:ilvl w:val="0"/>
          <w:numId w:val="29"/>
        </w:numPr>
        <w:spacing w:before="0" w:beforeAutospacing="0" w:after="0" w:afterAutospacing="0"/>
        <w:ind w:left="1134" w:hanging="414"/>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Act</w:t>
      </w:r>
      <w:r w:rsidR="00A35136" w:rsidRPr="00BA002B">
        <w:rPr>
          <w:rFonts w:ascii="Aptos Display" w:hAnsi="Aptos Display" w:cstheme="minorHAnsi"/>
          <w:bCs/>
          <w:sz w:val="22"/>
          <w:szCs w:val="22"/>
          <w:lang w:val="en-GB"/>
        </w:rPr>
        <w:t xml:space="preserve"> as fi</w:t>
      </w:r>
      <w:r w:rsidRPr="00BA002B">
        <w:rPr>
          <w:rFonts w:ascii="Aptos Display" w:hAnsi="Aptos Display" w:cstheme="minorHAnsi"/>
          <w:bCs/>
          <w:sz w:val="22"/>
          <w:szCs w:val="22"/>
          <w:lang w:val="en-GB"/>
        </w:rPr>
        <w:t>rst responders to any incidents,</w:t>
      </w:r>
      <w:r w:rsidR="00A35136" w:rsidRPr="00BA002B">
        <w:rPr>
          <w:rFonts w:ascii="Aptos Display" w:hAnsi="Aptos Display" w:cstheme="minorHAnsi"/>
          <w:bCs/>
          <w:sz w:val="22"/>
          <w:szCs w:val="22"/>
          <w:lang w:val="en-GB"/>
        </w:rPr>
        <w:t xml:space="preserve"> assess the situation where th</w:t>
      </w:r>
      <w:r w:rsidRPr="00BA002B">
        <w:rPr>
          <w:rFonts w:ascii="Aptos Display" w:hAnsi="Aptos Display" w:cstheme="minorHAnsi"/>
          <w:bCs/>
          <w:sz w:val="22"/>
          <w:szCs w:val="22"/>
          <w:lang w:val="en-GB"/>
        </w:rPr>
        <w:t>ere is an injured or ill person</w:t>
      </w:r>
      <w:r w:rsidR="00A35136" w:rsidRPr="00BA002B">
        <w:rPr>
          <w:rFonts w:ascii="Aptos Display" w:hAnsi="Aptos Display" w:cstheme="minorHAnsi"/>
          <w:bCs/>
          <w:sz w:val="22"/>
          <w:szCs w:val="22"/>
          <w:lang w:val="en-GB"/>
        </w:rPr>
        <w:t xml:space="preserve"> and provide immediate and appropriate treatment</w:t>
      </w:r>
      <w:r w:rsidRPr="00BA002B">
        <w:rPr>
          <w:rFonts w:ascii="Aptos Display" w:hAnsi="Aptos Display" w:cstheme="minorHAnsi"/>
          <w:bCs/>
          <w:sz w:val="22"/>
          <w:szCs w:val="22"/>
          <w:lang w:val="en-GB"/>
        </w:rPr>
        <w:t xml:space="preserve"> in the safest way possible. This includes wearing gloves where any loss of blood or body fluid is evident and calling for help from other </w:t>
      </w:r>
      <w:r w:rsidR="00C830D9" w:rsidRPr="00BA002B">
        <w:rPr>
          <w:rFonts w:ascii="Aptos Display" w:hAnsi="Aptos Display" w:cstheme="minorHAnsi"/>
          <w:bCs/>
          <w:sz w:val="22"/>
          <w:szCs w:val="22"/>
          <w:lang w:val="en-GB"/>
        </w:rPr>
        <w:t>first aiders or emergency s</w:t>
      </w:r>
      <w:r w:rsidRPr="00BA002B">
        <w:rPr>
          <w:rFonts w:ascii="Aptos Display" w:hAnsi="Aptos Display" w:cstheme="minorHAnsi"/>
          <w:bCs/>
          <w:sz w:val="22"/>
          <w:szCs w:val="22"/>
          <w:lang w:val="en-GB"/>
        </w:rPr>
        <w:t>ervices. First aiders will remain on scene until help arrives. They will help fellow first aiders at an incident and provide support during the aftermath.</w:t>
      </w:r>
    </w:p>
    <w:p w14:paraId="5902B128" w14:textId="77777777" w:rsidR="00F16FF7" w:rsidRPr="00BA002B" w:rsidRDefault="00F16FF7" w:rsidP="00A22AF2">
      <w:pPr>
        <w:pStyle w:val="BodyTextIndent"/>
        <w:numPr>
          <w:ilvl w:val="0"/>
          <w:numId w:val="29"/>
        </w:numPr>
        <w:spacing w:before="0" w:beforeAutospacing="0" w:after="0" w:afterAutospacing="0"/>
        <w:ind w:left="1134" w:hanging="414"/>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Fill</w:t>
      </w:r>
      <w:r w:rsidR="00A35136" w:rsidRPr="00BA002B">
        <w:rPr>
          <w:rFonts w:ascii="Aptos Display" w:hAnsi="Aptos Display" w:cstheme="minorHAnsi"/>
          <w:bCs/>
          <w:sz w:val="22"/>
          <w:szCs w:val="22"/>
          <w:lang w:val="en-GB"/>
        </w:rPr>
        <w:t xml:space="preserve"> in an accident report on the same day, or as soon as is reasonably prac</w:t>
      </w:r>
      <w:r w:rsidR="00A8717C" w:rsidRPr="00BA002B">
        <w:rPr>
          <w:rFonts w:ascii="Aptos Display" w:hAnsi="Aptos Display" w:cstheme="minorHAnsi"/>
          <w:bCs/>
          <w:sz w:val="22"/>
          <w:szCs w:val="22"/>
          <w:lang w:val="en-GB"/>
        </w:rPr>
        <w:t xml:space="preserve">ticable </w:t>
      </w:r>
      <w:r w:rsidR="004E12D4" w:rsidRPr="00BA002B">
        <w:rPr>
          <w:rFonts w:ascii="Aptos Display" w:hAnsi="Aptos Display" w:cstheme="minorHAnsi"/>
          <w:bCs/>
          <w:sz w:val="22"/>
          <w:szCs w:val="22"/>
          <w:lang w:val="en-GB"/>
        </w:rPr>
        <w:t>after an incident</w:t>
      </w:r>
      <w:r w:rsidR="00C830D9" w:rsidRPr="00BA002B">
        <w:rPr>
          <w:rFonts w:ascii="Aptos Display" w:hAnsi="Aptos Display" w:cstheme="minorHAnsi"/>
          <w:bCs/>
          <w:sz w:val="22"/>
          <w:szCs w:val="22"/>
          <w:lang w:val="en-GB"/>
        </w:rPr>
        <w:t>.</w:t>
      </w:r>
    </w:p>
    <w:p w14:paraId="57533F98" w14:textId="77777777" w:rsidR="00F16FF7" w:rsidRPr="00BA002B" w:rsidRDefault="00F16FF7" w:rsidP="00A22AF2">
      <w:pPr>
        <w:pStyle w:val="BodyTextIndent"/>
        <w:numPr>
          <w:ilvl w:val="0"/>
          <w:numId w:val="29"/>
        </w:numPr>
        <w:spacing w:before="0" w:beforeAutospacing="0" w:after="0" w:afterAutospacing="0"/>
        <w:ind w:left="1134" w:hanging="414"/>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Keep</w:t>
      </w:r>
      <w:r w:rsidR="00A35136" w:rsidRPr="00BA002B">
        <w:rPr>
          <w:rFonts w:ascii="Aptos Display" w:hAnsi="Aptos Display" w:cstheme="minorHAnsi"/>
          <w:bCs/>
          <w:sz w:val="22"/>
          <w:szCs w:val="22"/>
          <w:lang w:val="en-GB"/>
        </w:rPr>
        <w:t xml:space="preserve"> t</w:t>
      </w:r>
      <w:r w:rsidRPr="00BA002B">
        <w:rPr>
          <w:rFonts w:ascii="Aptos Display" w:hAnsi="Aptos Display" w:cstheme="minorHAnsi"/>
          <w:bCs/>
          <w:sz w:val="22"/>
          <w:szCs w:val="22"/>
          <w:lang w:val="en-GB"/>
        </w:rPr>
        <w:t>heir contact details up to date</w:t>
      </w:r>
      <w:r w:rsidR="00A21905" w:rsidRPr="00BA002B">
        <w:rPr>
          <w:rFonts w:ascii="Aptos Display" w:hAnsi="Aptos Display" w:cstheme="minorHAnsi"/>
          <w:bCs/>
          <w:sz w:val="22"/>
          <w:szCs w:val="22"/>
          <w:lang w:val="en-GB"/>
        </w:rPr>
        <w:t>.</w:t>
      </w:r>
    </w:p>
    <w:p w14:paraId="43A1D56D" w14:textId="358E6BAD" w:rsidR="00DF2594" w:rsidRPr="00BA002B" w:rsidRDefault="00F16FF7" w:rsidP="00A22AF2">
      <w:pPr>
        <w:pStyle w:val="BodyTextIndent"/>
        <w:numPr>
          <w:ilvl w:val="0"/>
          <w:numId w:val="29"/>
        </w:numPr>
        <w:spacing w:before="0" w:beforeAutospacing="0" w:after="0" w:afterAutospacing="0"/>
        <w:ind w:left="1134" w:hanging="414"/>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Advise that any casualty who has sustained a significant head injury is seen by professionals at the hospital, either by sending them directly to hospital or by asking parents to pick up a </w:t>
      </w:r>
      <w:r w:rsidR="00C830D9" w:rsidRPr="00BA002B">
        <w:rPr>
          <w:rFonts w:ascii="Aptos Display" w:hAnsi="Aptos Display" w:cstheme="minorHAnsi"/>
          <w:bCs/>
          <w:sz w:val="22"/>
          <w:szCs w:val="22"/>
          <w:lang w:val="en-GB"/>
        </w:rPr>
        <w:t>pupil</w:t>
      </w:r>
      <w:r w:rsidRPr="00BA002B">
        <w:rPr>
          <w:rFonts w:ascii="Aptos Display" w:hAnsi="Aptos Display" w:cstheme="minorHAnsi"/>
          <w:bCs/>
          <w:sz w:val="22"/>
          <w:szCs w:val="22"/>
          <w:lang w:val="en-GB"/>
        </w:rPr>
        <w:t xml:space="preserve"> to take them to hospital and ensure that </w:t>
      </w:r>
      <w:r w:rsidR="00C830D9" w:rsidRPr="00BA002B">
        <w:rPr>
          <w:rFonts w:ascii="Aptos Display" w:hAnsi="Aptos Display" w:cstheme="minorHAnsi"/>
          <w:bCs/>
          <w:sz w:val="22"/>
          <w:szCs w:val="22"/>
          <w:lang w:val="en-GB"/>
        </w:rPr>
        <w:t xml:space="preserve">school procedures are followed to inform </w:t>
      </w:r>
      <w:r w:rsidRPr="00BA002B">
        <w:rPr>
          <w:rFonts w:ascii="Aptos Display" w:hAnsi="Aptos Display" w:cstheme="minorHAnsi"/>
          <w:bCs/>
          <w:sz w:val="22"/>
          <w:szCs w:val="22"/>
          <w:lang w:val="en-GB"/>
        </w:rPr>
        <w:t>parents promptly of all head injuries.</w:t>
      </w:r>
      <w:r w:rsidR="00C830D9" w:rsidRPr="00BA002B">
        <w:rPr>
          <w:rFonts w:ascii="Aptos Display" w:hAnsi="Aptos Display" w:cstheme="minorHAnsi"/>
          <w:bCs/>
          <w:sz w:val="22"/>
          <w:szCs w:val="22"/>
          <w:lang w:val="en-GB"/>
        </w:rPr>
        <w:t xml:space="preserve"> </w:t>
      </w:r>
    </w:p>
    <w:p w14:paraId="32857D68" w14:textId="66254285" w:rsidR="00DF2594" w:rsidRPr="00BA002B" w:rsidRDefault="00C830D9" w:rsidP="00A22AF2">
      <w:pPr>
        <w:pStyle w:val="BodyTextIndent"/>
        <w:numPr>
          <w:ilvl w:val="0"/>
          <w:numId w:val="29"/>
        </w:numPr>
        <w:spacing w:before="0" w:beforeAutospacing="0" w:after="0" w:afterAutospacing="0"/>
        <w:ind w:left="1134" w:hanging="414"/>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With the agreement of the </w:t>
      </w:r>
      <w:r w:rsidR="001D4CB5" w:rsidRPr="00923DD1">
        <w:rPr>
          <w:rFonts w:ascii="Aptos Display" w:hAnsi="Aptos Display" w:cstheme="minorHAnsi"/>
          <w:bCs/>
          <w:sz w:val="22"/>
          <w:szCs w:val="22"/>
          <w:lang w:val="en-GB"/>
        </w:rPr>
        <w:t>Headteacher</w:t>
      </w:r>
      <w:r w:rsidR="00B57A93" w:rsidRPr="00923DD1">
        <w:rPr>
          <w:rFonts w:ascii="Aptos Display" w:hAnsi="Aptos Display" w:cstheme="minorHAnsi"/>
          <w:bCs/>
          <w:sz w:val="22"/>
          <w:szCs w:val="22"/>
          <w:lang w:val="en-GB"/>
        </w:rPr>
        <w:t>,</w:t>
      </w:r>
      <w:r w:rsidRPr="00923DD1">
        <w:rPr>
          <w:rFonts w:ascii="Aptos Display" w:hAnsi="Aptos Display" w:cstheme="minorHAnsi"/>
          <w:bCs/>
          <w:sz w:val="22"/>
          <w:szCs w:val="22"/>
          <w:lang w:val="en-GB"/>
        </w:rPr>
        <w:t xml:space="preserve"> s</w:t>
      </w:r>
      <w:r w:rsidR="00DF2594" w:rsidRPr="00923DD1">
        <w:rPr>
          <w:rFonts w:ascii="Aptos Display" w:hAnsi="Aptos Display" w:cstheme="minorHAnsi"/>
          <w:bCs/>
          <w:sz w:val="22"/>
          <w:szCs w:val="22"/>
          <w:lang w:val="en-GB"/>
        </w:rPr>
        <w:t>end</w:t>
      </w:r>
      <w:r w:rsidR="00DF2594" w:rsidRPr="00BA002B">
        <w:rPr>
          <w:rFonts w:ascii="Aptos Display" w:hAnsi="Aptos Display" w:cstheme="minorHAnsi"/>
          <w:bCs/>
          <w:sz w:val="22"/>
          <w:szCs w:val="22"/>
          <w:lang w:val="en-GB"/>
        </w:rPr>
        <w:t xml:space="preserve"> pupils home to recover where necessary.</w:t>
      </w:r>
    </w:p>
    <w:p w14:paraId="4628CB35" w14:textId="77777777" w:rsidR="00F16FF7" w:rsidRPr="00BA002B" w:rsidRDefault="00F16FF7" w:rsidP="00A22AF2">
      <w:pPr>
        <w:pStyle w:val="BodyTextIndent"/>
        <w:numPr>
          <w:ilvl w:val="0"/>
          <w:numId w:val="29"/>
        </w:numPr>
        <w:spacing w:before="0" w:beforeAutospacing="0" w:after="0" w:afterAutospacing="0"/>
        <w:ind w:left="1134" w:hanging="414"/>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Ensure that a </w:t>
      </w:r>
      <w:r w:rsidR="00C830D9" w:rsidRPr="00BA002B">
        <w:rPr>
          <w:rFonts w:ascii="Aptos Display" w:hAnsi="Aptos Display" w:cstheme="minorHAnsi"/>
          <w:bCs/>
          <w:sz w:val="22"/>
          <w:szCs w:val="22"/>
          <w:lang w:val="en-GB"/>
        </w:rPr>
        <w:t>pupil</w:t>
      </w:r>
      <w:r w:rsidRPr="00BA002B">
        <w:rPr>
          <w:rFonts w:ascii="Aptos Display" w:hAnsi="Aptos Display" w:cstheme="minorHAnsi"/>
          <w:bCs/>
          <w:sz w:val="22"/>
          <w:szCs w:val="22"/>
          <w:lang w:val="en-GB"/>
        </w:rPr>
        <w:t xml:space="preserve"> who is sent to hospital by ambulance is either: </w:t>
      </w:r>
    </w:p>
    <w:p w14:paraId="26089496" w14:textId="19529A64" w:rsidR="00F16FF7" w:rsidRPr="00BA002B" w:rsidRDefault="00F16FF7" w:rsidP="00A22AF2">
      <w:pPr>
        <w:pStyle w:val="BodyTextIndent"/>
        <w:numPr>
          <w:ilvl w:val="0"/>
          <w:numId w:val="30"/>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Accompanied in the ambulance at the request of </w:t>
      </w:r>
      <w:r w:rsidR="0045709D" w:rsidRPr="00BA002B">
        <w:rPr>
          <w:rFonts w:ascii="Aptos Display" w:hAnsi="Aptos Display" w:cstheme="minorHAnsi"/>
          <w:bCs/>
          <w:sz w:val="22"/>
          <w:szCs w:val="22"/>
          <w:lang w:val="en-GB"/>
        </w:rPr>
        <w:t>paramedics.</w:t>
      </w:r>
    </w:p>
    <w:p w14:paraId="3238FA49" w14:textId="2934FDEA" w:rsidR="00F16FF7" w:rsidRPr="00BA002B" w:rsidRDefault="00F16FF7" w:rsidP="00A22AF2">
      <w:pPr>
        <w:pStyle w:val="BodyTextIndent"/>
        <w:numPr>
          <w:ilvl w:val="0"/>
          <w:numId w:val="30"/>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Followed to a hospital by a member of staff to act in loco parentis if a relative cannot be </w:t>
      </w:r>
      <w:r w:rsidR="0045709D" w:rsidRPr="00BA002B">
        <w:rPr>
          <w:rFonts w:ascii="Aptos Display" w:hAnsi="Aptos Display" w:cstheme="minorHAnsi"/>
          <w:bCs/>
          <w:sz w:val="22"/>
          <w:szCs w:val="22"/>
          <w:lang w:val="en-GB"/>
        </w:rPr>
        <w:t>contacted.</w:t>
      </w:r>
    </w:p>
    <w:p w14:paraId="7FBE8A74" w14:textId="42B38DF7" w:rsidR="00F16FF7" w:rsidRPr="00BA002B" w:rsidRDefault="00F16FF7" w:rsidP="00855A37">
      <w:pPr>
        <w:pStyle w:val="BodyTextIndent"/>
        <w:numPr>
          <w:ilvl w:val="0"/>
          <w:numId w:val="30"/>
        </w:numPr>
        <w:spacing w:before="0" w:beforeAutospacing="0" w:after="0" w:afterAutospacing="0"/>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Met at hospital by a relative</w:t>
      </w:r>
    </w:p>
    <w:p w14:paraId="4BD27BF3" w14:textId="77777777" w:rsidR="00F16FF7" w:rsidRPr="00BA002B" w:rsidRDefault="00F16FF7"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Advise the school’s senior management of a serious incident requiring REPORTING ON OSHENS (Password Controlled) under INCIDENT MANAGEMENT</w:t>
      </w:r>
      <w:r w:rsidR="00540D41" w:rsidRPr="00BA002B">
        <w:rPr>
          <w:rFonts w:ascii="Aptos Display" w:hAnsi="Aptos Display" w:cstheme="minorHAnsi"/>
          <w:bCs/>
          <w:sz w:val="22"/>
          <w:szCs w:val="22"/>
          <w:lang w:val="en-GB"/>
        </w:rPr>
        <w:t>.</w:t>
      </w:r>
    </w:p>
    <w:p w14:paraId="64EA0433" w14:textId="77777777" w:rsidR="00F16FF7" w:rsidRPr="00BA002B" w:rsidRDefault="00F16FF7"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Liaise with the </w:t>
      </w:r>
      <w:r w:rsidR="00C830D9" w:rsidRPr="00BA002B">
        <w:rPr>
          <w:rFonts w:ascii="Aptos Display" w:hAnsi="Aptos Display" w:cstheme="minorHAnsi"/>
          <w:bCs/>
          <w:sz w:val="22"/>
          <w:szCs w:val="22"/>
          <w:lang w:val="en-GB"/>
        </w:rPr>
        <w:t>person</w:t>
      </w:r>
      <w:r w:rsidRPr="00BA002B">
        <w:rPr>
          <w:rFonts w:ascii="Aptos Display" w:hAnsi="Aptos Display" w:cstheme="minorHAnsi"/>
          <w:bCs/>
          <w:sz w:val="22"/>
          <w:szCs w:val="22"/>
          <w:lang w:val="en-GB"/>
        </w:rPr>
        <w:t xml:space="preserve"> in charge of </w:t>
      </w:r>
      <w:r w:rsidR="00C830D9" w:rsidRPr="00BA002B">
        <w:rPr>
          <w:rFonts w:ascii="Aptos Display" w:hAnsi="Aptos Display" w:cstheme="minorHAnsi"/>
          <w:bCs/>
          <w:sz w:val="22"/>
          <w:szCs w:val="22"/>
          <w:lang w:val="en-GB"/>
        </w:rPr>
        <w:t xml:space="preserve">arranging </w:t>
      </w:r>
      <w:r w:rsidRPr="00BA002B">
        <w:rPr>
          <w:rFonts w:ascii="Aptos Display" w:hAnsi="Aptos Display" w:cstheme="minorHAnsi"/>
          <w:bCs/>
          <w:sz w:val="22"/>
          <w:szCs w:val="22"/>
          <w:lang w:val="en-GB"/>
        </w:rPr>
        <w:t>cover, to ensure that lessons are covered in the event of an absent teacher.</w:t>
      </w:r>
    </w:p>
    <w:p w14:paraId="00AFFA17" w14:textId="77777777" w:rsidR="00F16FF7" w:rsidRPr="00BA002B" w:rsidRDefault="00F16FF7"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Keep a record of each pupil attended to, the nature of the injury and any treatment given. In the case of an accident, the accident book</w:t>
      </w:r>
      <w:r w:rsidR="00C830D9" w:rsidRPr="00BA002B">
        <w:rPr>
          <w:rFonts w:ascii="Aptos Display" w:hAnsi="Aptos Display" w:cstheme="minorHAnsi"/>
          <w:bCs/>
          <w:sz w:val="22"/>
          <w:szCs w:val="22"/>
          <w:lang w:val="en-GB"/>
        </w:rPr>
        <w:t>, or equivalent school recording system,</w:t>
      </w:r>
      <w:r w:rsidRPr="00BA002B">
        <w:rPr>
          <w:rFonts w:ascii="Aptos Display" w:hAnsi="Aptos Display" w:cstheme="minorHAnsi"/>
          <w:bCs/>
          <w:sz w:val="22"/>
          <w:szCs w:val="22"/>
          <w:lang w:val="en-GB"/>
        </w:rPr>
        <w:t xml:space="preserve"> must be completed by the perso</w:t>
      </w:r>
      <w:r w:rsidR="00C830D9" w:rsidRPr="00BA002B">
        <w:rPr>
          <w:rFonts w:ascii="Aptos Display" w:hAnsi="Aptos Display" w:cstheme="minorHAnsi"/>
          <w:bCs/>
          <w:sz w:val="22"/>
          <w:szCs w:val="22"/>
          <w:lang w:val="en-GB"/>
        </w:rPr>
        <w:t>n or persons administering the f</w:t>
      </w:r>
      <w:r w:rsidRPr="00BA002B">
        <w:rPr>
          <w:rFonts w:ascii="Aptos Display" w:hAnsi="Aptos Display" w:cstheme="minorHAnsi"/>
          <w:bCs/>
          <w:sz w:val="22"/>
          <w:szCs w:val="22"/>
          <w:lang w:val="en-GB"/>
        </w:rPr>
        <w:t xml:space="preserve">irst </w:t>
      </w:r>
      <w:r w:rsidR="00C830D9" w:rsidRPr="00BA002B">
        <w:rPr>
          <w:rFonts w:ascii="Aptos Display" w:hAnsi="Aptos Display" w:cstheme="minorHAnsi"/>
          <w:bCs/>
          <w:sz w:val="22"/>
          <w:szCs w:val="22"/>
          <w:lang w:val="en-GB"/>
        </w:rPr>
        <w:t>a</w:t>
      </w:r>
      <w:r w:rsidRPr="00BA002B">
        <w:rPr>
          <w:rFonts w:ascii="Aptos Display" w:hAnsi="Aptos Display" w:cstheme="minorHAnsi"/>
          <w:bCs/>
          <w:sz w:val="22"/>
          <w:szCs w:val="22"/>
          <w:lang w:val="en-GB"/>
        </w:rPr>
        <w:t>id.</w:t>
      </w:r>
    </w:p>
    <w:p w14:paraId="5F8B46DD" w14:textId="77777777" w:rsidR="00751BB6" w:rsidRPr="00BA002B" w:rsidRDefault="00F16FF7"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Ensure that they have a current medical consent form for every pupil that they take out on a school trip, which indicate</w:t>
      </w:r>
      <w:r w:rsidR="00C830D9" w:rsidRPr="00BA002B">
        <w:rPr>
          <w:rFonts w:ascii="Aptos Display" w:hAnsi="Aptos Display" w:cstheme="minorHAnsi"/>
          <w:bCs/>
          <w:sz w:val="22"/>
          <w:szCs w:val="22"/>
          <w:lang w:val="en-GB"/>
        </w:rPr>
        <w:t>s</w:t>
      </w:r>
      <w:r w:rsidRPr="00BA002B">
        <w:rPr>
          <w:rFonts w:ascii="Aptos Display" w:hAnsi="Aptos Display" w:cstheme="minorHAnsi"/>
          <w:bCs/>
          <w:sz w:val="22"/>
          <w:szCs w:val="22"/>
          <w:lang w:val="en-GB"/>
        </w:rPr>
        <w:t xml:space="preserve"> any specific conditions or medication</w:t>
      </w:r>
      <w:r w:rsidR="00C830D9" w:rsidRPr="00BA002B">
        <w:rPr>
          <w:rFonts w:ascii="Aptos Display" w:hAnsi="Aptos Display" w:cstheme="minorHAnsi"/>
          <w:bCs/>
          <w:sz w:val="22"/>
          <w:szCs w:val="22"/>
          <w:lang w:val="en-GB"/>
        </w:rPr>
        <w:t>s</w:t>
      </w:r>
      <w:r w:rsidRPr="00BA002B">
        <w:rPr>
          <w:rFonts w:ascii="Aptos Display" w:hAnsi="Aptos Display" w:cstheme="minorHAnsi"/>
          <w:bCs/>
          <w:sz w:val="22"/>
          <w:szCs w:val="22"/>
          <w:lang w:val="en-GB"/>
        </w:rPr>
        <w:t xml:space="preserve"> of which they should be aware.</w:t>
      </w:r>
    </w:p>
    <w:p w14:paraId="3627D092" w14:textId="77777777" w:rsidR="00A22AF2" w:rsidRPr="00BA002B" w:rsidRDefault="00F16FF7"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Have regard for personal safety and ensure that everything is cleared away using gloves after an incident. All dressings etc. to be put in a yellow contaminated/used items bag and sealed tightly before disposing of the bag </w:t>
      </w:r>
      <w:r w:rsidRPr="00BA002B">
        <w:rPr>
          <w:rFonts w:ascii="Aptos Display" w:hAnsi="Aptos Display" w:cstheme="minorHAnsi"/>
          <w:bCs/>
          <w:sz w:val="22"/>
          <w:szCs w:val="22"/>
          <w:lang w:val="en-GB"/>
        </w:rPr>
        <w:lastRenderedPageBreak/>
        <w:t>in a</w:t>
      </w:r>
      <w:r w:rsidR="00C830D9" w:rsidRPr="00BA002B">
        <w:rPr>
          <w:rFonts w:ascii="Aptos Display" w:hAnsi="Aptos Display" w:cstheme="minorHAnsi"/>
          <w:bCs/>
          <w:sz w:val="22"/>
          <w:szCs w:val="22"/>
          <w:lang w:val="en-GB"/>
        </w:rPr>
        <w:t>n appropriate</w:t>
      </w:r>
      <w:r w:rsidRPr="00BA002B">
        <w:rPr>
          <w:rFonts w:ascii="Aptos Display" w:hAnsi="Aptos Display" w:cstheme="minorHAnsi"/>
          <w:bCs/>
          <w:sz w:val="22"/>
          <w:szCs w:val="22"/>
          <w:lang w:val="en-GB"/>
        </w:rPr>
        <w:t xml:space="preserve"> bin. Any bloodstains on the ground must be washed away thoroughly. No contaminated or used items should be left lying around.</w:t>
      </w:r>
    </w:p>
    <w:p w14:paraId="5D007162" w14:textId="77777777" w:rsidR="00A22AF2" w:rsidRPr="00BA002B" w:rsidRDefault="00A35136"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For the </w:t>
      </w:r>
      <w:r w:rsidR="003E63C2" w:rsidRPr="00BA002B">
        <w:rPr>
          <w:rFonts w:ascii="Aptos Display" w:hAnsi="Aptos Display" w:cstheme="minorHAnsi"/>
          <w:bCs/>
          <w:sz w:val="22"/>
          <w:szCs w:val="22"/>
          <w:lang w:val="en-GB"/>
        </w:rPr>
        <w:t>Ventrus Central O</w:t>
      </w:r>
      <w:r w:rsidRPr="00BA002B">
        <w:rPr>
          <w:rFonts w:ascii="Aptos Display" w:hAnsi="Aptos Display" w:cstheme="minorHAnsi"/>
          <w:bCs/>
          <w:sz w:val="22"/>
          <w:szCs w:val="22"/>
          <w:lang w:val="en-GB"/>
        </w:rPr>
        <w:t>ffice,</w:t>
      </w:r>
      <w:r w:rsidR="00A8717C" w:rsidRPr="00BA002B">
        <w:rPr>
          <w:rFonts w:ascii="Aptos Display" w:hAnsi="Aptos Display" w:cstheme="minorHAnsi"/>
          <w:bCs/>
          <w:sz w:val="22"/>
          <w:szCs w:val="22"/>
          <w:lang w:val="en-GB"/>
        </w:rPr>
        <w:t xml:space="preserve"> and in line with the </w:t>
      </w:r>
      <w:hyperlink r:id="rId25" w:history="1">
        <w:r w:rsidR="00C830D9" w:rsidRPr="00BA002B">
          <w:rPr>
            <w:rFonts w:ascii="Aptos Display" w:hAnsi="Aptos Display" w:cstheme="minorHAnsi"/>
            <w:bCs/>
            <w:sz w:val="22"/>
            <w:szCs w:val="22"/>
            <w:lang w:val="en-GB"/>
          </w:rPr>
          <w:t>HSE G</w:t>
        </w:r>
        <w:r w:rsidR="00A8717C" w:rsidRPr="00BA002B">
          <w:rPr>
            <w:rFonts w:ascii="Aptos Display" w:hAnsi="Aptos Display" w:cstheme="minorHAnsi"/>
            <w:bCs/>
            <w:sz w:val="22"/>
            <w:szCs w:val="22"/>
            <w:lang w:val="en-GB"/>
          </w:rPr>
          <w:t>uidance</w:t>
        </w:r>
      </w:hyperlink>
      <w:r w:rsidR="00540D41" w:rsidRPr="00BA002B">
        <w:rPr>
          <w:rFonts w:ascii="Aptos Display" w:hAnsi="Aptos Display" w:cstheme="minorHAnsi"/>
          <w:bCs/>
          <w:sz w:val="22"/>
          <w:szCs w:val="22"/>
          <w:lang w:val="en-GB"/>
        </w:rPr>
        <w:t xml:space="preserve"> on First A</w:t>
      </w:r>
      <w:r w:rsidR="00DF2594" w:rsidRPr="00BA002B">
        <w:rPr>
          <w:rFonts w:ascii="Aptos Display" w:hAnsi="Aptos Display" w:cstheme="minorHAnsi"/>
          <w:bCs/>
          <w:sz w:val="22"/>
          <w:szCs w:val="22"/>
          <w:lang w:val="en-GB"/>
        </w:rPr>
        <w:t>id at W</w:t>
      </w:r>
      <w:r w:rsidR="00A8717C" w:rsidRPr="00BA002B">
        <w:rPr>
          <w:rFonts w:ascii="Aptos Display" w:hAnsi="Aptos Display" w:cstheme="minorHAnsi"/>
          <w:bCs/>
          <w:sz w:val="22"/>
          <w:szCs w:val="22"/>
          <w:lang w:val="en-GB"/>
        </w:rPr>
        <w:t>ork,</w:t>
      </w:r>
      <w:r w:rsidRPr="00BA002B">
        <w:rPr>
          <w:rFonts w:ascii="Aptos Display" w:hAnsi="Aptos Display" w:cstheme="minorHAnsi"/>
          <w:bCs/>
          <w:sz w:val="22"/>
          <w:szCs w:val="22"/>
          <w:lang w:val="en-GB"/>
        </w:rPr>
        <w:t xml:space="preserve"> </w:t>
      </w:r>
      <w:r w:rsidR="00540D41" w:rsidRPr="00BA002B">
        <w:rPr>
          <w:rFonts w:ascii="Aptos Display" w:hAnsi="Aptos Display" w:cstheme="minorHAnsi"/>
          <w:bCs/>
          <w:sz w:val="22"/>
          <w:szCs w:val="22"/>
          <w:lang w:val="en-GB"/>
        </w:rPr>
        <w:t xml:space="preserve">a need for </w:t>
      </w:r>
      <w:r w:rsidR="005E39E8" w:rsidRPr="00BA002B">
        <w:rPr>
          <w:rFonts w:ascii="Aptos Display" w:hAnsi="Aptos Display" w:cstheme="minorHAnsi"/>
          <w:bCs/>
          <w:sz w:val="22"/>
          <w:szCs w:val="22"/>
          <w:lang w:val="en-GB"/>
        </w:rPr>
        <w:t>an appointed person/first ai</w:t>
      </w:r>
      <w:r w:rsidR="00A8717C" w:rsidRPr="00BA002B">
        <w:rPr>
          <w:rFonts w:ascii="Aptos Display" w:hAnsi="Aptos Display" w:cstheme="minorHAnsi"/>
          <w:bCs/>
          <w:sz w:val="22"/>
          <w:szCs w:val="22"/>
          <w:lang w:val="en-GB"/>
        </w:rPr>
        <w:t>der</w:t>
      </w:r>
      <w:r w:rsidR="00540D41" w:rsidRPr="00BA002B">
        <w:rPr>
          <w:rFonts w:ascii="Aptos Display" w:hAnsi="Aptos Display" w:cstheme="minorHAnsi"/>
          <w:bCs/>
          <w:sz w:val="22"/>
          <w:szCs w:val="22"/>
          <w:lang w:val="en-GB"/>
        </w:rPr>
        <w:t xml:space="preserve"> has been identified</w:t>
      </w:r>
      <w:r w:rsidRPr="00BA002B">
        <w:rPr>
          <w:rFonts w:ascii="Aptos Display" w:hAnsi="Aptos Display" w:cstheme="minorHAnsi"/>
          <w:bCs/>
          <w:sz w:val="22"/>
          <w:szCs w:val="22"/>
          <w:lang w:val="en-GB"/>
        </w:rPr>
        <w:t>.</w:t>
      </w:r>
    </w:p>
    <w:p w14:paraId="71AE5287" w14:textId="1FB77B43" w:rsidR="0015629A" w:rsidRPr="00BA002B" w:rsidRDefault="00A35136"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Other</w:t>
      </w:r>
      <w:r w:rsidR="00C830D9" w:rsidRPr="00BA002B">
        <w:rPr>
          <w:rFonts w:ascii="Aptos Display" w:hAnsi="Aptos Display" w:cstheme="minorHAnsi"/>
          <w:bCs/>
          <w:sz w:val="22"/>
          <w:szCs w:val="22"/>
          <w:lang w:val="en-GB"/>
        </w:rPr>
        <w:t xml:space="preserve"> than sending pupils home, the</w:t>
      </w:r>
      <w:r w:rsidRPr="00BA002B">
        <w:rPr>
          <w:rFonts w:ascii="Aptos Display" w:hAnsi="Aptos Display" w:cstheme="minorHAnsi"/>
          <w:bCs/>
          <w:sz w:val="22"/>
          <w:szCs w:val="22"/>
          <w:lang w:val="en-GB"/>
        </w:rPr>
        <w:t xml:space="preserve"> responsibilities for the </w:t>
      </w:r>
      <w:r w:rsidR="00C830D9" w:rsidRPr="00BA002B">
        <w:rPr>
          <w:rFonts w:ascii="Aptos Display" w:hAnsi="Aptos Display" w:cstheme="minorHAnsi"/>
          <w:bCs/>
          <w:sz w:val="22"/>
          <w:szCs w:val="22"/>
          <w:lang w:val="en-GB"/>
        </w:rPr>
        <w:t xml:space="preserve">Ventrus Central Office </w:t>
      </w:r>
      <w:r w:rsidR="00A8717C" w:rsidRPr="00BA002B">
        <w:rPr>
          <w:rFonts w:ascii="Aptos Display" w:hAnsi="Aptos Display" w:cstheme="minorHAnsi"/>
          <w:bCs/>
          <w:sz w:val="22"/>
          <w:szCs w:val="22"/>
          <w:lang w:val="en-GB"/>
        </w:rPr>
        <w:t>team</w:t>
      </w:r>
      <w:r w:rsidRPr="00BA002B">
        <w:rPr>
          <w:rFonts w:ascii="Aptos Display" w:hAnsi="Aptos Display" w:cstheme="minorHAnsi"/>
          <w:bCs/>
          <w:sz w:val="22"/>
          <w:szCs w:val="22"/>
          <w:lang w:val="en-GB"/>
        </w:rPr>
        <w:t xml:space="preserve"> are the same as those listed above for school-based staff</w:t>
      </w:r>
      <w:r w:rsidRPr="00BA002B">
        <w:rPr>
          <w:rFonts w:ascii="Aptos Display" w:eastAsia="MS Mincho" w:hAnsi="Aptos Display" w:cstheme="minorHAnsi"/>
          <w:sz w:val="22"/>
          <w:szCs w:val="22"/>
        </w:rPr>
        <w:t>.</w:t>
      </w:r>
    </w:p>
    <w:p w14:paraId="6AD02337" w14:textId="77777777" w:rsidR="0073068B" w:rsidRPr="00BA002B" w:rsidRDefault="0073068B" w:rsidP="00A22AF2">
      <w:pPr>
        <w:pStyle w:val="BodyTextIndent"/>
        <w:spacing w:before="0" w:beforeAutospacing="0" w:after="0" w:afterAutospacing="0"/>
        <w:ind w:left="993"/>
        <w:jc w:val="both"/>
        <w:rPr>
          <w:rFonts w:ascii="Aptos Display" w:eastAsia="MS Mincho" w:hAnsi="Aptos Display" w:cstheme="minorHAnsi"/>
          <w:sz w:val="22"/>
          <w:szCs w:val="22"/>
        </w:rPr>
      </w:pPr>
    </w:p>
    <w:p w14:paraId="3736854E" w14:textId="201B9A15" w:rsidR="00A22AF2" w:rsidRDefault="0073068B" w:rsidP="001D4CB5">
      <w:pPr>
        <w:ind w:left="567"/>
        <w:jc w:val="both"/>
        <w:rPr>
          <w:rFonts w:ascii="Aptos Display" w:hAnsi="Aptos Display" w:cstheme="minorHAnsi"/>
          <w:sz w:val="22"/>
          <w:szCs w:val="22"/>
        </w:rPr>
      </w:pPr>
      <w:r w:rsidRPr="00BA002B">
        <w:rPr>
          <w:rFonts w:ascii="Aptos Display" w:hAnsi="Aptos Display" w:cstheme="minorHAnsi"/>
          <w:sz w:val="22"/>
          <w:szCs w:val="22"/>
        </w:rPr>
        <w:t>Our school’s appointed person(s) and first aider(s) are listed in appendix 1. Their names will also be displayed prominently around the school site</w:t>
      </w:r>
      <w:r w:rsidR="00923DD1">
        <w:rPr>
          <w:rFonts w:ascii="Aptos Display" w:hAnsi="Aptos Display" w:cstheme="minorHAnsi"/>
          <w:sz w:val="22"/>
          <w:szCs w:val="22"/>
        </w:rPr>
        <w:t>.</w:t>
      </w:r>
    </w:p>
    <w:p w14:paraId="495D7A57" w14:textId="77777777" w:rsidR="00923DD1" w:rsidRPr="00BA002B" w:rsidRDefault="00923DD1" w:rsidP="001D4CB5">
      <w:pPr>
        <w:ind w:left="567"/>
        <w:jc w:val="both"/>
        <w:rPr>
          <w:rFonts w:ascii="Aptos Display" w:hAnsi="Aptos Display" w:cstheme="minorHAnsi"/>
          <w:sz w:val="22"/>
          <w:szCs w:val="22"/>
        </w:rPr>
      </w:pPr>
    </w:p>
    <w:p w14:paraId="47A0FC8E" w14:textId="30442D22" w:rsidR="00A35136" w:rsidRPr="00BA002B" w:rsidRDefault="003E63C2" w:rsidP="00A22AF2">
      <w:pPr>
        <w:pStyle w:val="Heading2"/>
        <w:spacing w:before="0" w:after="0"/>
        <w:rPr>
          <w:rFonts w:ascii="Aptos Display" w:eastAsia="Arial" w:hAnsi="Aptos Display" w:cstheme="minorHAnsi"/>
          <w:sz w:val="22"/>
          <w:szCs w:val="22"/>
        </w:rPr>
      </w:pPr>
      <w:bookmarkStart w:id="51" w:name="_Toc165378910"/>
      <w:bookmarkStart w:id="52" w:name="_Toc165379729"/>
      <w:bookmarkStart w:id="53" w:name="_Toc165381500"/>
      <w:bookmarkStart w:id="54" w:name="_Toc165383419"/>
      <w:bookmarkStart w:id="55" w:name="_Toc183175762"/>
      <w:r w:rsidRPr="00BA002B">
        <w:rPr>
          <w:rFonts w:ascii="Aptos Display" w:eastAsia="Arial" w:hAnsi="Aptos Display" w:cstheme="minorHAnsi"/>
          <w:sz w:val="22"/>
          <w:szCs w:val="22"/>
        </w:rPr>
        <w:t>The Board of T</w:t>
      </w:r>
      <w:r w:rsidR="00A35136" w:rsidRPr="00BA002B">
        <w:rPr>
          <w:rFonts w:ascii="Aptos Display" w:eastAsia="Arial" w:hAnsi="Aptos Display" w:cstheme="minorHAnsi"/>
          <w:sz w:val="22"/>
          <w:szCs w:val="22"/>
        </w:rPr>
        <w:t>rustees</w:t>
      </w:r>
      <w:bookmarkEnd w:id="51"/>
      <w:bookmarkEnd w:id="52"/>
      <w:bookmarkEnd w:id="53"/>
      <w:bookmarkEnd w:id="54"/>
      <w:bookmarkEnd w:id="55"/>
    </w:p>
    <w:p w14:paraId="639C8443" w14:textId="4A3E20D2" w:rsidR="00A22AF2" w:rsidRDefault="00C830D9" w:rsidP="001D4CB5">
      <w:pPr>
        <w:ind w:left="567"/>
        <w:jc w:val="both"/>
        <w:rPr>
          <w:rFonts w:ascii="Aptos Display" w:hAnsi="Aptos Display" w:cstheme="minorHAnsi"/>
          <w:sz w:val="22"/>
          <w:szCs w:val="22"/>
        </w:rPr>
      </w:pPr>
      <w:r w:rsidRPr="00BA002B">
        <w:rPr>
          <w:rFonts w:ascii="Aptos Display" w:hAnsi="Aptos Display" w:cstheme="minorHAnsi"/>
          <w:sz w:val="22"/>
          <w:szCs w:val="22"/>
        </w:rPr>
        <w:t>The B</w:t>
      </w:r>
      <w:r w:rsidR="00A35136" w:rsidRPr="00BA002B">
        <w:rPr>
          <w:rFonts w:ascii="Aptos Display" w:hAnsi="Aptos Display" w:cstheme="minorHAnsi"/>
          <w:sz w:val="22"/>
          <w:szCs w:val="22"/>
        </w:rPr>
        <w:t>oard</w:t>
      </w:r>
      <w:r w:rsidRPr="00BA002B">
        <w:rPr>
          <w:rFonts w:ascii="Aptos Display" w:hAnsi="Aptos Display" w:cstheme="minorHAnsi"/>
          <w:sz w:val="22"/>
          <w:szCs w:val="22"/>
        </w:rPr>
        <w:t xml:space="preserve"> of Trustees</w:t>
      </w:r>
      <w:r w:rsidR="00A35136" w:rsidRPr="00BA002B">
        <w:rPr>
          <w:rFonts w:ascii="Aptos Display" w:hAnsi="Aptos Display" w:cstheme="minorHAnsi"/>
          <w:sz w:val="22"/>
          <w:szCs w:val="22"/>
        </w:rPr>
        <w:t xml:space="preserve"> has ultimate responsibility for health and safet</w:t>
      </w:r>
      <w:r w:rsidR="00DF2594" w:rsidRPr="00BA002B">
        <w:rPr>
          <w:rFonts w:ascii="Aptos Display" w:hAnsi="Aptos Display" w:cstheme="minorHAnsi"/>
          <w:sz w:val="22"/>
          <w:szCs w:val="22"/>
        </w:rPr>
        <w:t xml:space="preserve">y matters across the </w:t>
      </w:r>
      <w:r w:rsidR="0045709D" w:rsidRPr="00BA002B">
        <w:rPr>
          <w:rFonts w:ascii="Aptos Display" w:hAnsi="Aptos Display" w:cstheme="minorHAnsi"/>
          <w:sz w:val="22"/>
          <w:szCs w:val="22"/>
        </w:rPr>
        <w:t>Trust but</w:t>
      </w:r>
      <w:r w:rsidR="00DF2594" w:rsidRPr="00BA002B">
        <w:rPr>
          <w:rFonts w:ascii="Aptos Display" w:hAnsi="Aptos Display" w:cstheme="minorHAnsi"/>
          <w:sz w:val="22"/>
          <w:szCs w:val="22"/>
        </w:rPr>
        <w:t xml:space="preserve"> </w:t>
      </w:r>
      <w:r w:rsidR="00540D41" w:rsidRPr="00BA002B">
        <w:rPr>
          <w:rFonts w:ascii="Aptos Display" w:hAnsi="Aptos Display" w:cstheme="minorHAnsi"/>
          <w:sz w:val="22"/>
          <w:szCs w:val="22"/>
        </w:rPr>
        <w:t>has delegated</w:t>
      </w:r>
      <w:r w:rsidR="00A35136" w:rsidRPr="00BA002B">
        <w:rPr>
          <w:rFonts w:ascii="Aptos Display" w:hAnsi="Aptos Display" w:cstheme="minorHAnsi"/>
          <w:sz w:val="22"/>
          <w:szCs w:val="22"/>
        </w:rPr>
        <w:t xml:space="preserve"> operational matters and day-to-day tasks to</w:t>
      </w:r>
      <w:r w:rsidRPr="00BA002B">
        <w:rPr>
          <w:rFonts w:ascii="Aptos Display" w:hAnsi="Aptos Display" w:cstheme="minorHAnsi"/>
          <w:sz w:val="22"/>
          <w:szCs w:val="22"/>
        </w:rPr>
        <w:t xml:space="preserve"> </w:t>
      </w:r>
      <w:r w:rsidRPr="00923DD1">
        <w:rPr>
          <w:rFonts w:ascii="Aptos Display" w:hAnsi="Aptos Display" w:cstheme="minorHAnsi"/>
          <w:sz w:val="22"/>
          <w:szCs w:val="22"/>
        </w:rPr>
        <w:t xml:space="preserve">the </w:t>
      </w:r>
      <w:r w:rsidR="003301B4" w:rsidRPr="00923DD1">
        <w:rPr>
          <w:rFonts w:ascii="Aptos Display" w:hAnsi="Aptos Display" w:cstheme="minorHAnsi"/>
          <w:sz w:val="22"/>
          <w:szCs w:val="22"/>
        </w:rPr>
        <w:t xml:space="preserve">Headteacher </w:t>
      </w:r>
      <w:r w:rsidR="003E63C2" w:rsidRPr="00923DD1">
        <w:rPr>
          <w:rFonts w:ascii="Aptos Display" w:hAnsi="Aptos Display" w:cstheme="minorHAnsi"/>
          <w:sz w:val="22"/>
          <w:szCs w:val="22"/>
        </w:rPr>
        <w:t>of</w:t>
      </w:r>
      <w:r w:rsidR="003E63C2" w:rsidRPr="00BA002B">
        <w:rPr>
          <w:rFonts w:ascii="Aptos Display" w:hAnsi="Aptos Display" w:cstheme="minorHAnsi"/>
          <w:sz w:val="22"/>
          <w:szCs w:val="22"/>
        </w:rPr>
        <w:t xml:space="preserve"> each school</w:t>
      </w:r>
      <w:r w:rsidRPr="00BA002B">
        <w:rPr>
          <w:rFonts w:ascii="Aptos Display" w:hAnsi="Aptos Display" w:cstheme="minorHAnsi"/>
          <w:sz w:val="22"/>
          <w:szCs w:val="22"/>
        </w:rPr>
        <w:t xml:space="preserve">, </w:t>
      </w:r>
      <w:r w:rsidR="003E63C2" w:rsidRPr="00BA002B">
        <w:rPr>
          <w:rFonts w:ascii="Aptos Display" w:hAnsi="Aptos Display" w:cstheme="minorHAnsi"/>
          <w:sz w:val="22"/>
          <w:szCs w:val="22"/>
        </w:rPr>
        <w:t xml:space="preserve">school staff and </w:t>
      </w:r>
      <w:r w:rsidR="00A35136" w:rsidRPr="00BA002B">
        <w:rPr>
          <w:rFonts w:ascii="Aptos Display" w:hAnsi="Aptos Display" w:cstheme="minorHAnsi"/>
          <w:sz w:val="22"/>
          <w:szCs w:val="22"/>
        </w:rPr>
        <w:t>the appointed person/fi</w:t>
      </w:r>
      <w:r w:rsidR="00AD4D6B" w:rsidRPr="00BA002B">
        <w:rPr>
          <w:rFonts w:ascii="Aptos Display" w:hAnsi="Aptos Display" w:cstheme="minorHAnsi"/>
          <w:sz w:val="22"/>
          <w:szCs w:val="22"/>
        </w:rPr>
        <w:t xml:space="preserve">rst aider at the </w:t>
      </w:r>
      <w:r w:rsidRPr="00BA002B">
        <w:rPr>
          <w:rFonts w:ascii="Aptos Display" w:hAnsi="Aptos Display" w:cstheme="minorHAnsi"/>
          <w:sz w:val="22"/>
          <w:szCs w:val="22"/>
        </w:rPr>
        <w:t>Ventrus Central Office</w:t>
      </w:r>
      <w:r w:rsidR="00A35136" w:rsidRPr="00BA002B">
        <w:rPr>
          <w:rFonts w:ascii="Aptos Display" w:hAnsi="Aptos Display" w:cstheme="minorHAnsi"/>
          <w:sz w:val="22"/>
          <w:szCs w:val="22"/>
        </w:rPr>
        <w:t>.</w:t>
      </w:r>
    </w:p>
    <w:p w14:paraId="49F9B619" w14:textId="77777777" w:rsidR="00923DD1" w:rsidRPr="00BA002B" w:rsidRDefault="00923DD1" w:rsidP="001D4CB5">
      <w:pPr>
        <w:ind w:left="567"/>
        <w:jc w:val="both"/>
        <w:rPr>
          <w:rFonts w:ascii="Aptos Display" w:hAnsi="Aptos Display" w:cstheme="minorHAnsi"/>
          <w:sz w:val="22"/>
          <w:szCs w:val="22"/>
        </w:rPr>
      </w:pPr>
    </w:p>
    <w:p w14:paraId="213D12E5" w14:textId="4C7DE34B" w:rsidR="00A35136" w:rsidRPr="00923DD1" w:rsidRDefault="00A35136" w:rsidP="00A22AF2">
      <w:pPr>
        <w:pStyle w:val="Heading2"/>
        <w:spacing w:before="0" w:after="0"/>
        <w:rPr>
          <w:rFonts w:ascii="Aptos Display" w:eastAsia="Arial" w:hAnsi="Aptos Display" w:cstheme="minorHAnsi"/>
          <w:color w:val="auto"/>
          <w:sz w:val="22"/>
          <w:szCs w:val="22"/>
        </w:rPr>
      </w:pPr>
      <w:bookmarkStart w:id="56" w:name="_Toc165378911"/>
      <w:bookmarkStart w:id="57" w:name="_Toc165379730"/>
      <w:bookmarkStart w:id="58" w:name="_Toc165381501"/>
      <w:bookmarkStart w:id="59" w:name="_Toc165383420"/>
      <w:bookmarkStart w:id="60" w:name="_Toc183175763"/>
      <w:r w:rsidRPr="00923DD1">
        <w:rPr>
          <w:rFonts w:ascii="Aptos Display" w:eastAsia="Arial" w:hAnsi="Aptos Display" w:cstheme="minorHAnsi"/>
          <w:color w:val="auto"/>
          <w:sz w:val="22"/>
          <w:szCs w:val="22"/>
        </w:rPr>
        <w:t xml:space="preserve">The </w:t>
      </w:r>
      <w:bookmarkEnd w:id="56"/>
      <w:bookmarkEnd w:id="57"/>
      <w:bookmarkEnd w:id="58"/>
      <w:bookmarkEnd w:id="59"/>
      <w:r w:rsidR="00A22AF2" w:rsidRPr="00923DD1">
        <w:rPr>
          <w:rFonts w:ascii="Aptos Display" w:hAnsi="Aptos Display" w:cstheme="minorHAnsi"/>
          <w:sz w:val="22"/>
          <w:szCs w:val="22"/>
        </w:rPr>
        <w:t>Headteacher</w:t>
      </w:r>
      <w:bookmarkEnd w:id="60"/>
      <w:r w:rsidR="003301B4" w:rsidRPr="00923DD1">
        <w:rPr>
          <w:rFonts w:ascii="Aptos Display" w:eastAsia="Arial" w:hAnsi="Aptos Display" w:cstheme="minorHAnsi"/>
          <w:color w:val="auto"/>
          <w:sz w:val="22"/>
          <w:szCs w:val="22"/>
        </w:rPr>
        <w:t xml:space="preserve"> </w:t>
      </w:r>
    </w:p>
    <w:p w14:paraId="3F0AA033" w14:textId="14858745" w:rsidR="00A35136" w:rsidRPr="00BA002B" w:rsidRDefault="00FB6132" w:rsidP="00A22AF2">
      <w:pPr>
        <w:ind w:left="567"/>
        <w:jc w:val="both"/>
        <w:rPr>
          <w:rFonts w:ascii="Aptos Display" w:hAnsi="Aptos Display" w:cstheme="minorHAnsi"/>
          <w:sz w:val="22"/>
          <w:szCs w:val="22"/>
        </w:rPr>
      </w:pPr>
      <w:r w:rsidRPr="00923DD1">
        <w:rPr>
          <w:rFonts w:ascii="Aptos Display" w:hAnsi="Aptos Display" w:cstheme="minorHAnsi"/>
          <w:sz w:val="22"/>
          <w:szCs w:val="22"/>
        </w:rPr>
        <w:t xml:space="preserve">The </w:t>
      </w:r>
      <w:r w:rsidR="00A22AF2" w:rsidRPr="00923DD1">
        <w:rPr>
          <w:rFonts w:ascii="Aptos Display" w:hAnsi="Aptos Display" w:cstheme="minorHAnsi"/>
          <w:sz w:val="22"/>
          <w:szCs w:val="22"/>
        </w:rPr>
        <w:t>Headteacher</w:t>
      </w:r>
      <w:r w:rsidR="003301B4" w:rsidRPr="00923DD1">
        <w:rPr>
          <w:rFonts w:ascii="Aptos Display" w:hAnsi="Aptos Display" w:cstheme="minorHAnsi"/>
          <w:sz w:val="22"/>
          <w:szCs w:val="22"/>
        </w:rPr>
        <w:t xml:space="preserve"> </w:t>
      </w:r>
      <w:r w:rsidR="00A35136" w:rsidRPr="00923DD1">
        <w:rPr>
          <w:rFonts w:ascii="Aptos Display" w:hAnsi="Aptos Display" w:cstheme="minorHAnsi"/>
          <w:sz w:val="22"/>
          <w:szCs w:val="22"/>
        </w:rPr>
        <w:t>is responsible</w:t>
      </w:r>
      <w:r w:rsidR="00A35136" w:rsidRPr="00BA002B">
        <w:rPr>
          <w:rFonts w:ascii="Aptos Display" w:hAnsi="Aptos Display" w:cstheme="minorHAnsi"/>
          <w:sz w:val="22"/>
          <w:szCs w:val="22"/>
        </w:rPr>
        <w:t xml:space="preserve"> for local impleme</w:t>
      </w:r>
      <w:r w:rsidR="00540D41" w:rsidRPr="00BA002B">
        <w:rPr>
          <w:rFonts w:ascii="Aptos Display" w:hAnsi="Aptos Display" w:cstheme="minorHAnsi"/>
          <w:sz w:val="22"/>
          <w:szCs w:val="22"/>
        </w:rPr>
        <w:t>ntation of the policy and will</w:t>
      </w:r>
      <w:r w:rsidR="00A35136" w:rsidRPr="00BA002B">
        <w:rPr>
          <w:rFonts w:ascii="Aptos Display" w:hAnsi="Aptos Display" w:cstheme="minorHAnsi"/>
          <w:sz w:val="22"/>
          <w:szCs w:val="22"/>
        </w:rPr>
        <w:t>:</w:t>
      </w:r>
    </w:p>
    <w:p w14:paraId="136F12D6" w14:textId="77777777" w:rsidR="0073068B" w:rsidRPr="00BA002B" w:rsidRDefault="00540D4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Ensure</w:t>
      </w:r>
      <w:r w:rsidR="00A35136" w:rsidRPr="00BA002B">
        <w:rPr>
          <w:rFonts w:ascii="Aptos Display" w:hAnsi="Aptos Display" w:cstheme="minorHAnsi"/>
          <w:bCs/>
          <w:sz w:val="22"/>
          <w:szCs w:val="22"/>
          <w:lang w:val="en-GB"/>
        </w:rPr>
        <w:t xml:space="preserve"> </w:t>
      </w:r>
      <w:r w:rsidRPr="00BA002B">
        <w:rPr>
          <w:rFonts w:ascii="Aptos Display" w:hAnsi="Aptos Display" w:cstheme="minorHAnsi"/>
          <w:bCs/>
          <w:sz w:val="22"/>
          <w:szCs w:val="22"/>
          <w:lang w:val="en-GB"/>
        </w:rPr>
        <w:t xml:space="preserve">that all first aider’s qualifications and insurance are always up to </w:t>
      </w:r>
      <w:r w:rsidR="0045709D" w:rsidRPr="00BA002B">
        <w:rPr>
          <w:rFonts w:ascii="Aptos Display" w:hAnsi="Aptos Display" w:cstheme="minorHAnsi"/>
          <w:bCs/>
          <w:sz w:val="22"/>
          <w:szCs w:val="22"/>
          <w:lang w:val="en-GB"/>
        </w:rPr>
        <w:t>date,</w:t>
      </w:r>
      <w:r w:rsidRPr="00BA002B">
        <w:rPr>
          <w:rFonts w:ascii="Aptos Display" w:hAnsi="Aptos Display" w:cstheme="minorHAnsi"/>
          <w:bCs/>
          <w:sz w:val="22"/>
          <w:szCs w:val="22"/>
          <w:lang w:val="en-GB"/>
        </w:rPr>
        <w:t xml:space="preserve"> and they remain competent to perform their role.</w:t>
      </w:r>
    </w:p>
    <w:p w14:paraId="17446C19" w14:textId="6620367B" w:rsidR="0073068B" w:rsidRPr="00BA002B" w:rsidRDefault="0073068B"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Ensuring that an appropriate number of appointed persons and/or trained first aid personnel are present in the school at all times </w:t>
      </w:r>
    </w:p>
    <w:p w14:paraId="35649A8D"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Ensure</w:t>
      </w:r>
      <w:r w:rsidR="00A35136" w:rsidRPr="00BA002B">
        <w:rPr>
          <w:rFonts w:ascii="Aptos Display" w:hAnsi="Aptos Display" w:cstheme="minorHAnsi"/>
          <w:bCs/>
          <w:sz w:val="22"/>
          <w:szCs w:val="22"/>
          <w:lang w:val="en-GB"/>
        </w:rPr>
        <w:t xml:space="preserve"> all staff ar</w:t>
      </w:r>
      <w:r w:rsidRPr="00BA002B">
        <w:rPr>
          <w:rFonts w:ascii="Aptos Display" w:hAnsi="Aptos Display" w:cstheme="minorHAnsi"/>
          <w:bCs/>
          <w:sz w:val="22"/>
          <w:szCs w:val="22"/>
          <w:lang w:val="en-GB"/>
        </w:rPr>
        <w:t xml:space="preserve">e aware of </w:t>
      </w:r>
      <w:r w:rsidR="00B207B1" w:rsidRPr="00BA002B">
        <w:rPr>
          <w:rFonts w:ascii="Aptos Display" w:hAnsi="Aptos Display" w:cstheme="minorHAnsi"/>
          <w:bCs/>
          <w:sz w:val="22"/>
          <w:szCs w:val="22"/>
          <w:lang w:val="en-GB"/>
        </w:rPr>
        <w:t>f</w:t>
      </w:r>
      <w:r w:rsidRPr="00BA002B">
        <w:rPr>
          <w:rFonts w:ascii="Aptos Display" w:hAnsi="Aptos Display" w:cstheme="minorHAnsi"/>
          <w:bCs/>
          <w:sz w:val="22"/>
          <w:szCs w:val="22"/>
          <w:lang w:val="en-GB"/>
        </w:rPr>
        <w:t xml:space="preserve">irst </w:t>
      </w:r>
      <w:r w:rsidR="00B207B1" w:rsidRPr="00BA002B">
        <w:rPr>
          <w:rFonts w:ascii="Aptos Display" w:hAnsi="Aptos Display" w:cstheme="minorHAnsi"/>
          <w:bCs/>
          <w:sz w:val="22"/>
          <w:szCs w:val="22"/>
          <w:lang w:val="en-GB"/>
        </w:rPr>
        <w:t>a</w:t>
      </w:r>
      <w:r w:rsidRPr="00BA002B">
        <w:rPr>
          <w:rFonts w:ascii="Aptos Display" w:hAnsi="Aptos Display" w:cstheme="minorHAnsi"/>
          <w:bCs/>
          <w:sz w:val="22"/>
          <w:szCs w:val="22"/>
          <w:lang w:val="en-GB"/>
        </w:rPr>
        <w:t>id procedures,</w:t>
      </w:r>
      <w:r w:rsidR="00A35136" w:rsidRPr="00BA002B">
        <w:rPr>
          <w:rFonts w:ascii="Aptos Display" w:hAnsi="Aptos Display" w:cstheme="minorHAnsi"/>
          <w:bCs/>
          <w:sz w:val="22"/>
          <w:szCs w:val="22"/>
          <w:lang w:val="en-GB"/>
        </w:rPr>
        <w:t xml:space="preserve"> including but not limited to the location of equipment, facilitie</w:t>
      </w:r>
      <w:r w:rsidRPr="00BA002B">
        <w:rPr>
          <w:rFonts w:ascii="Aptos Display" w:hAnsi="Aptos Display" w:cstheme="minorHAnsi"/>
          <w:bCs/>
          <w:sz w:val="22"/>
          <w:szCs w:val="22"/>
          <w:lang w:val="en-GB"/>
        </w:rPr>
        <w:t xml:space="preserve">s and </w:t>
      </w:r>
      <w:r w:rsidR="00B207B1" w:rsidRPr="00BA002B">
        <w:rPr>
          <w:rFonts w:ascii="Aptos Display" w:hAnsi="Aptos Display" w:cstheme="minorHAnsi"/>
          <w:bCs/>
          <w:sz w:val="22"/>
          <w:szCs w:val="22"/>
          <w:lang w:val="en-GB"/>
        </w:rPr>
        <w:t xml:space="preserve">first aid </w:t>
      </w:r>
      <w:r w:rsidRPr="00BA002B">
        <w:rPr>
          <w:rFonts w:ascii="Aptos Display" w:hAnsi="Aptos Display" w:cstheme="minorHAnsi"/>
          <w:bCs/>
          <w:sz w:val="22"/>
          <w:szCs w:val="22"/>
          <w:lang w:val="en-GB"/>
        </w:rPr>
        <w:t>personnel</w:t>
      </w:r>
      <w:r w:rsidR="00FF057A" w:rsidRPr="00BA002B">
        <w:rPr>
          <w:rFonts w:ascii="Aptos Display" w:hAnsi="Aptos Display" w:cstheme="minorHAnsi"/>
          <w:bCs/>
          <w:sz w:val="22"/>
          <w:szCs w:val="22"/>
          <w:lang w:val="en-GB"/>
        </w:rPr>
        <w:t xml:space="preserve"> </w:t>
      </w:r>
      <w:r w:rsidR="00A35136" w:rsidRPr="00BA002B">
        <w:rPr>
          <w:rFonts w:ascii="Aptos Display" w:hAnsi="Aptos Display" w:cstheme="minorHAnsi"/>
          <w:bCs/>
          <w:sz w:val="22"/>
          <w:szCs w:val="22"/>
          <w:lang w:val="en-GB"/>
        </w:rPr>
        <w:t>and the procedures for monitoring an</w:t>
      </w:r>
      <w:r w:rsidRPr="00BA002B">
        <w:rPr>
          <w:rFonts w:ascii="Aptos Display" w:hAnsi="Aptos Display" w:cstheme="minorHAnsi"/>
          <w:bCs/>
          <w:sz w:val="22"/>
          <w:szCs w:val="22"/>
          <w:lang w:val="en-GB"/>
        </w:rPr>
        <w:t xml:space="preserve">d reviewing the school’s </w:t>
      </w:r>
      <w:r w:rsidR="00B207B1" w:rsidRPr="00BA002B">
        <w:rPr>
          <w:rFonts w:ascii="Aptos Display" w:hAnsi="Aptos Display" w:cstheme="minorHAnsi"/>
          <w:bCs/>
          <w:sz w:val="22"/>
          <w:szCs w:val="22"/>
          <w:lang w:val="en-GB"/>
        </w:rPr>
        <w:t xml:space="preserve">first aid </w:t>
      </w:r>
      <w:r w:rsidR="00A35136" w:rsidRPr="00BA002B">
        <w:rPr>
          <w:rFonts w:ascii="Aptos Display" w:hAnsi="Aptos Display" w:cstheme="minorHAnsi"/>
          <w:bCs/>
          <w:sz w:val="22"/>
          <w:szCs w:val="22"/>
          <w:lang w:val="en-GB"/>
        </w:rPr>
        <w:t>needs</w:t>
      </w:r>
      <w:r w:rsidRPr="00BA002B">
        <w:rPr>
          <w:rFonts w:ascii="Aptos Display" w:hAnsi="Aptos Display" w:cstheme="minorHAnsi"/>
          <w:bCs/>
          <w:sz w:val="22"/>
          <w:szCs w:val="22"/>
          <w:lang w:val="en-GB"/>
        </w:rPr>
        <w:t>.</w:t>
      </w:r>
    </w:p>
    <w:p w14:paraId="6F89EC62" w14:textId="4DB014B7" w:rsidR="004D51A0"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Undertake</w:t>
      </w:r>
      <w:r w:rsidR="00FF057A" w:rsidRPr="00BA002B">
        <w:rPr>
          <w:rFonts w:ascii="Aptos Display" w:hAnsi="Aptos Display" w:cstheme="minorHAnsi"/>
          <w:bCs/>
          <w:sz w:val="22"/>
          <w:szCs w:val="22"/>
          <w:lang w:val="en-GB"/>
        </w:rPr>
        <w:t xml:space="preserve">, </w:t>
      </w:r>
      <w:r w:rsidR="00A35136" w:rsidRPr="00BA002B">
        <w:rPr>
          <w:rFonts w:ascii="Aptos Display" w:hAnsi="Aptos Display" w:cstheme="minorHAnsi"/>
          <w:bCs/>
          <w:sz w:val="22"/>
          <w:szCs w:val="22"/>
          <w:lang w:val="en-GB"/>
        </w:rPr>
        <w:t>or e</w:t>
      </w:r>
      <w:r w:rsidRPr="00BA002B">
        <w:rPr>
          <w:rFonts w:ascii="Aptos Display" w:hAnsi="Aptos Display" w:cstheme="minorHAnsi"/>
          <w:bCs/>
          <w:sz w:val="22"/>
          <w:szCs w:val="22"/>
          <w:lang w:val="en-GB"/>
        </w:rPr>
        <w:t>nsure</w:t>
      </w:r>
      <w:r w:rsidR="00FF057A" w:rsidRPr="00BA002B">
        <w:rPr>
          <w:rFonts w:ascii="Aptos Display" w:hAnsi="Aptos Display" w:cstheme="minorHAnsi"/>
          <w:bCs/>
          <w:sz w:val="22"/>
          <w:szCs w:val="22"/>
          <w:lang w:val="en-GB"/>
        </w:rPr>
        <w:t xml:space="preserve"> that managers undertake, risk assessments</w:t>
      </w:r>
      <w:r w:rsidR="00B207B1" w:rsidRPr="00BA002B">
        <w:rPr>
          <w:rFonts w:ascii="Aptos Display" w:hAnsi="Aptos Display" w:cstheme="minorHAnsi"/>
          <w:bCs/>
          <w:sz w:val="22"/>
          <w:szCs w:val="22"/>
          <w:lang w:val="en-GB"/>
        </w:rPr>
        <w:t xml:space="preserve"> </w:t>
      </w:r>
      <w:r w:rsidR="0045709D" w:rsidRPr="00BA002B">
        <w:rPr>
          <w:rFonts w:ascii="Aptos Display" w:hAnsi="Aptos Display" w:cstheme="minorHAnsi"/>
          <w:bCs/>
          <w:sz w:val="22"/>
          <w:szCs w:val="22"/>
          <w:lang w:val="en-GB"/>
        </w:rPr>
        <w:t>e.g.,</w:t>
      </w:r>
      <w:r w:rsidR="00CA466C" w:rsidRPr="00BA002B">
        <w:rPr>
          <w:rFonts w:ascii="Aptos Display" w:hAnsi="Aptos Display" w:cstheme="minorHAnsi"/>
          <w:bCs/>
          <w:sz w:val="22"/>
          <w:szCs w:val="22"/>
          <w:lang w:val="en-GB"/>
        </w:rPr>
        <w:t xml:space="preserve"> when on residentials, trips, sporting events, swimming </w:t>
      </w:r>
      <w:r w:rsidR="00A35136" w:rsidRPr="00BA002B">
        <w:rPr>
          <w:rFonts w:ascii="Aptos Display" w:hAnsi="Aptos Display" w:cstheme="minorHAnsi"/>
          <w:bCs/>
          <w:sz w:val="22"/>
          <w:szCs w:val="22"/>
          <w:lang w:val="en-GB"/>
        </w:rPr>
        <w:t>and that appropriate measures are put in place</w:t>
      </w:r>
      <w:r w:rsidRPr="00BA002B">
        <w:rPr>
          <w:rFonts w:ascii="Aptos Display" w:hAnsi="Aptos Display" w:cstheme="minorHAnsi"/>
          <w:bCs/>
          <w:sz w:val="22"/>
          <w:szCs w:val="22"/>
          <w:lang w:val="en-GB"/>
        </w:rPr>
        <w:t>.</w:t>
      </w:r>
    </w:p>
    <w:p w14:paraId="193E71A7" w14:textId="7F6B90C9" w:rsidR="007B5DD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Ensure</w:t>
      </w:r>
      <w:r w:rsidR="00A35136" w:rsidRPr="00BA002B">
        <w:rPr>
          <w:rFonts w:ascii="Aptos Display" w:hAnsi="Aptos Display" w:cstheme="minorHAnsi"/>
          <w:bCs/>
          <w:sz w:val="22"/>
          <w:szCs w:val="22"/>
          <w:lang w:val="en-GB"/>
        </w:rPr>
        <w:t xml:space="preserve"> that adequate space is available for catering to the medical needs of </w:t>
      </w:r>
      <w:r w:rsidR="0045709D" w:rsidRPr="00BA002B">
        <w:rPr>
          <w:rFonts w:ascii="Aptos Display" w:hAnsi="Aptos Display" w:cstheme="minorHAnsi"/>
          <w:bCs/>
          <w:sz w:val="22"/>
          <w:szCs w:val="22"/>
          <w:lang w:val="en-GB"/>
        </w:rPr>
        <w:t>pupils.</w:t>
      </w:r>
    </w:p>
    <w:p w14:paraId="0B9AC580" w14:textId="77777777" w:rsidR="00540D41"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w:t>
      </w:r>
      <w:r w:rsidR="00540D41" w:rsidRPr="00BA002B">
        <w:rPr>
          <w:rFonts w:ascii="Aptos Display" w:hAnsi="Aptos Display" w:cstheme="minorHAnsi"/>
          <w:bCs/>
          <w:sz w:val="22"/>
          <w:szCs w:val="22"/>
          <w:lang w:val="en-GB"/>
        </w:rPr>
        <w:t>nsure that they always obtain the history relating to a pupil not feeling well, particularly in the cases of headaches, to ensure that no injury has caused the pupil to feel unwell.</w:t>
      </w:r>
    </w:p>
    <w:p w14:paraId="4B976AF5" w14:textId="0D78727A" w:rsidR="00540D41"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eserve">nsure that </w:t>
      </w:r>
      <w:r w:rsidR="0027652B" w:rsidRPr="00BA002B">
        <w:rPr>
          <w:rFonts w:ascii="Aptos Display" w:hAnsi="Aptos Display" w:cstheme="minorHAnsi"/>
          <w:bCs/>
          <w:sz w:val="22"/>
          <w:szCs w:val="22"/>
          <w:lang w:val="en-GB"/>
        </w:rPr>
        <w:t>if</w:t>
      </w:r>
      <w:r w:rsidR="00540D41" w:rsidRPr="00BA002B">
        <w:rPr>
          <w:rFonts w:ascii="Aptos Display" w:hAnsi="Aptos Display" w:cstheme="minorHAnsi"/>
          <w:bCs/>
          <w:sz w:val="22"/>
          <w:szCs w:val="22"/>
          <w:lang w:val="en-GB"/>
        </w:rPr>
        <w:t xml:space="preserve"> an injury has caused a problem, t</w:t>
      </w:r>
      <w:r w:rsidRPr="00BA002B">
        <w:rPr>
          <w:rFonts w:ascii="Aptos Display" w:hAnsi="Aptos Display" w:cstheme="minorHAnsi"/>
          <w:bCs/>
          <w:sz w:val="22"/>
          <w:szCs w:val="22"/>
          <w:lang w:val="en-GB"/>
        </w:rPr>
        <w:t>he pupil must be referred to a first a</w:t>
      </w:r>
      <w:r w:rsidR="00540D41" w:rsidRPr="00BA002B">
        <w:rPr>
          <w:rFonts w:ascii="Aptos Display" w:hAnsi="Aptos Display" w:cstheme="minorHAnsi"/>
          <w:bCs/>
          <w:sz w:val="22"/>
          <w:szCs w:val="22"/>
          <w:lang w:val="en-GB"/>
        </w:rPr>
        <w:t>ider for examination.</w:t>
      </w:r>
    </w:p>
    <w:p w14:paraId="0AEF2055" w14:textId="77777777" w:rsidR="00540D41"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w:t>
      </w:r>
      <w:r w:rsidR="00540D41" w:rsidRPr="00BA002B">
        <w:rPr>
          <w:rFonts w:ascii="Aptos Display" w:hAnsi="Aptos Display" w:cstheme="minorHAnsi"/>
          <w:bCs/>
          <w:sz w:val="22"/>
          <w:szCs w:val="22"/>
          <w:lang w:val="en-GB"/>
        </w:rPr>
        <w:t>nsure that the serious incident is reported on OSHENS (Password Controlled) under INCIDENT MANAGEMENT and completed by all relevant parties</w:t>
      </w:r>
      <w:r w:rsidR="00B207B1" w:rsidRPr="00BA002B">
        <w:rPr>
          <w:rFonts w:ascii="Aptos Display" w:hAnsi="Aptos Display" w:cstheme="minorHAnsi"/>
          <w:bCs/>
          <w:sz w:val="22"/>
          <w:szCs w:val="22"/>
          <w:lang w:val="en-GB"/>
        </w:rPr>
        <w:t>, in line with Trust and government guidance and legislation</w:t>
      </w:r>
      <w:r w:rsidR="00540D41" w:rsidRPr="00BA002B">
        <w:rPr>
          <w:rFonts w:ascii="Aptos Display" w:hAnsi="Aptos Display" w:cstheme="minorHAnsi"/>
          <w:bCs/>
          <w:sz w:val="22"/>
          <w:szCs w:val="22"/>
          <w:lang w:val="en-GB"/>
        </w:rPr>
        <w:t>.</w:t>
      </w:r>
    </w:p>
    <w:p w14:paraId="12B822DD" w14:textId="77777777" w:rsidR="00540D41"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w:t>
      </w:r>
      <w:r w:rsidR="00540D41" w:rsidRPr="00BA002B">
        <w:rPr>
          <w:rFonts w:ascii="Aptos Display" w:hAnsi="Aptos Display" w:cstheme="minorHAnsi"/>
          <w:bCs/>
          <w:sz w:val="22"/>
          <w:szCs w:val="22"/>
          <w:lang w:val="en-GB"/>
        </w:rPr>
        <w:t>t the start of e</w:t>
      </w:r>
      <w:r w:rsidRPr="00BA002B">
        <w:rPr>
          <w:rFonts w:ascii="Aptos Display" w:hAnsi="Aptos Display" w:cstheme="minorHAnsi"/>
          <w:bCs/>
          <w:sz w:val="22"/>
          <w:szCs w:val="22"/>
          <w:lang w:val="en-GB"/>
        </w:rPr>
        <w:t xml:space="preserve">ach academic year, provide the </w:t>
      </w:r>
      <w:r w:rsidR="00B207B1" w:rsidRPr="00BA002B">
        <w:rPr>
          <w:rFonts w:ascii="Aptos Display" w:hAnsi="Aptos Display" w:cstheme="minorHAnsi"/>
          <w:bCs/>
          <w:sz w:val="22"/>
          <w:szCs w:val="22"/>
          <w:lang w:val="en-GB"/>
        </w:rPr>
        <w:t xml:space="preserve">first aid </w:t>
      </w:r>
      <w:r w:rsidR="00540D41" w:rsidRPr="00BA002B">
        <w:rPr>
          <w:rFonts w:ascii="Aptos Display" w:hAnsi="Aptos Display" w:cstheme="minorHAnsi"/>
          <w:bCs/>
          <w:sz w:val="22"/>
          <w:szCs w:val="22"/>
          <w:lang w:val="en-GB"/>
        </w:rPr>
        <w:t>team with a list of pupils who are known to be asthmatic, anaphylactic, diabetic, epileptic or have any other serious illness or allergy which may be relevant.</w:t>
      </w:r>
    </w:p>
    <w:p w14:paraId="3D1E44CA" w14:textId="427FEDA9"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H</w:t>
      </w:r>
      <w:r w:rsidR="00540D41" w:rsidRPr="00BA002B">
        <w:rPr>
          <w:rFonts w:ascii="Aptos Display" w:hAnsi="Aptos Display" w:cstheme="minorHAnsi"/>
          <w:bCs/>
          <w:sz w:val="22"/>
          <w:szCs w:val="22"/>
          <w:lang w:val="en-GB"/>
        </w:rPr>
        <w:t xml:space="preserve">ave a </w:t>
      </w:r>
      <w:r w:rsidR="00B207B1" w:rsidRPr="00BA002B">
        <w:rPr>
          <w:rFonts w:ascii="Aptos Display" w:hAnsi="Aptos Display" w:cstheme="minorHAnsi"/>
          <w:bCs/>
          <w:sz w:val="22"/>
          <w:szCs w:val="22"/>
          <w:lang w:val="en-GB"/>
        </w:rPr>
        <w:t>record</w:t>
      </w:r>
      <w:r w:rsidR="00540D41" w:rsidRPr="00BA002B">
        <w:rPr>
          <w:rFonts w:ascii="Aptos Display" w:hAnsi="Aptos Display" w:cstheme="minorHAnsi"/>
          <w:bCs/>
          <w:sz w:val="22"/>
          <w:szCs w:val="22"/>
          <w:lang w:val="en-GB"/>
        </w:rPr>
        <w:t xml:space="preserve"> of </w:t>
      </w:r>
      <w:r w:rsidR="0045709D" w:rsidRPr="00BA002B">
        <w:rPr>
          <w:rFonts w:ascii="Aptos Display" w:hAnsi="Aptos Display" w:cstheme="minorHAnsi"/>
          <w:bCs/>
          <w:sz w:val="22"/>
          <w:szCs w:val="22"/>
          <w:lang w:val="en-GB"/>
        </w:rPr>
        <w:t>up-to-date</w:t>
      </w:r>
      <w:r w:rsidR="00540D41" w:rsidRPr="00BA002B">
        <w:rPr>
          <w:rFonts w:ascii="Aptos Display" w:hAnsi="Aptos Display" w:cstheme="minorHAnsi"/>
          <w:bCs/>
          <w:sz w:val="22"/>
          <w:szCs w:val="22"/>
          <w:lang w:val="en-GB"/>
        </w:rPr>
        <w:t xml:space="preserve"> medical consent forms</w:t>
      </w:r>
      <w:r w:rsidR="00B207B1" w:rsidRPr="00BA002B">
        <w:rPr>
          <w:rFonts w:ascii="Aptos Display" w:hAnsi="Aptos Display" w:cstheme="minorHAnsi"/>
          <w:bCs/>
          <w:sz w:val="22"/>
          <w:szCs w:val="22"/>
          <w:lang w:val="en-GB"/>
        </w:rPr>
        <w:t xml:space="preserve"> (this may be electronic)</w:t>
      </w:r>
      <w:r w:rsidR="00540D41" w:rsidRPr="00BA002B">
        <w:rPr>
          <w:rFonts w:ascii="Aptos Display" w:hAnsi="Aptos Display" w:cstheme="minorHAnsi"/>
          <w:bCs/>
          <w:sz w:val="22"/>
          <w:szCs w:val="22"/>
          <w:lang w:val="en-GB"/>
        </w:rPr>
        <w:t xml:space="preserve"> for every pupil in each year and ensure that these are readily available for staff responsible for school trips/outings. </w:t>
      </w:r>
    </w:p>
    <w:p w14:paraId="4D41BE51" w14:textId="77777777" w:rsidR="00B207B1" w:rsidRPr="00BA002B" w:rsidRDefault="00B207B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Monitor and respond to matters relating to the health and safety of all persons on school premises.</w:t>
      </w:r>
    </w:p>
    <w:p w14:paraId="6E2F0775" w14:textId="77777777" w:rsidR="0015629A" w:rsidRPr="00BA002B" w:rsidRDefault="00B207B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Ensure all new staff are made aware of First Aid procedures in school, as part of their induction. </w:t>
      </w:r>
    </w:p>
    <w:p w14:paraId="1D3E1223" w14:textId="48103D62" w:rsidR="00834972" w:rsidRPr="00BA002B" w:rsidRDefault="00834972" w:rsidP="00A22AF2">
      <w:pPr>
        <w:pStyle w:val="Heading2"/>
        <w:spacing w:before="0" w:after="0"/>
        <w:rPr>
          <w:rFonts w:ascii="Aptos Display" w:eastAsia="Arial" w:hAnsi="Aptos Display" w:cstheme="minorHAnsi"/>
          <w:sz w:val="22"/>
          <w:szCs w:val="22"/>
        </w:rPr>
      </w:pPr>
      <w:bookmarkStart w:id="61" w:name="_Toc61345806"/>
      <w:bookmarkStart w:id="62" w:name="_Toc165378912"/>
      <w:bookmarkStart w:id="63" w:name="_Toc165379731"/>
      <w:bookmarkStart w:id="64" w:name="_Toc165381502"/>
      <w:bookmarkStart w:id="65" w:name="_Toc165383421"/>
      <w:bookmarkStart w:id="66" w:name="_Toc183175764"/>
      <w:r w:rsidRPr="00BA002B">
        <w:rPr>
          <w:rFonts w:ascii="Aptos Display" w:eastAsia="Arial" w:hAnsi="Aptos Display" w:cstheme="minorHAnsi"/>
          <w:sz w:val="22"/>
          <w:szCs w:val="22"/>
        </w:rPr>
        <w:t>Teachers</w:t>
      </w:r>
      <w:bookmarkEnd w:id="61"/>
      <w:bookmarkEnd w:id="62"/>
      <w:bookmarkEnd w:id="63"/>
      <w:bookmarkEnd w:id="64"/>
      <w:bookmarkEnd w:id="65"/>
      <w:bookmarkEnd w:id="66"/>
      <w:r w:rsidRPr="00BA002B">
        <w:rPr>
          <w:rFonts w:ascii="Aptos Display" w:eastAsia="Arial" w:hAnsi="Aptos Display" w:cstheme="minorHAnsi"/>
          <w:sz w:val="22"/>
          <w:szCs w:val="22"/>
        </w:rPr>
        <w:t xml:space="preserve"> </w:t>
      </w:r>
    </w:p>
    <w:p w14:paraId="714A7B4A" w14:textId="77777777" w:rsidR="00FB6132" w:rsidRPr="00BA002B" w:rsidRDefault="00FB6132" w:rsidP="00A22AF2">
      <w:pPr>
        <w:ind w:left="567"/>
        <w:jc w:val="both"/>
        <w:rPr>
          <w:rFonts w:ascii="Aptos Display" w:hAnsi="Aptos Display" w:cstheme="minorHAnsi"/>
          <w:sz w:val="22"/>
          <w:szCs w:val="22"/>
        </w:rPr>
      </w:pPr>
      <w:r w:rsidRPr="00BA002B">
        <w:rPr>
          <w:rFonts w:ascii="Aptos Display" w:hAnsi="Aptos Display" w:cstheme="minorHAnsi"/>
          <w:sz w:val="22"/>
          <w:szCs w:val="22"/>
        </w:rPr>
        <w:t>Teachers will:</w:t>
      </w:r>
    </w:p>
    <w:p w14:paraId="5168B706" w14:textId="311BDD53"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Familiarise themselves with the first aid procedures in operation and ensure that they know who the current </w:t>
      </w:r>
      <w:r w:rsidR="005E36DB" w:rsidRPr="00BA002B">
        <w:rPr>
          <w:rFonts w:ascii="Aptos Display" w:hAnsi="Aptos Display" w:cstheme="minorHAnsi"/>
          <w:bCs/>
          <w:sz w:val="22"/>
          <w:szCs w:val="22"/>
          <w:lang w:val="en-GB"/>
        </w:rPr>
        <w:t xml:space="preserve">Appointed Person/s and </w:t>
      </w:r>
      <w:r w:rsidR="00B207B1" w:rsidRPr="00BA002B">
        <w:rPr>
          <w:rFonts w:ascii="Aptos Display" w:hAnsi="Aptos Display" w:cstheme="minorHAnsi"/>
          <w:bCs/>
          <w:sz w:val="22"/>
          <w:szCs w:val="22"/>
          <w:lang w:val="en-GB"/>
        </w:rPr>
        <w:t xml:space="preserve">first aiders </w:t>
      </w:r>
      <w:r w:rsidRPr="00BA002B">
        <w:rPr>
          <w:rFonts w:ascii="Aptos Display" w:hAnsi="Aptos Display" w:cstheme="minorHAnsi"/>
          <w:bCs/>
          <w:sz w:val="22"/>
          <w:szCs w:val="22"/>
          <w:lang w:val="en-GB"/>
        </w:rPr>
        <w:t>are.</w:t>
      </w:r>
    </w:p>
    <w:p w14:paraId="394245CF"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Be aware of specific medical details of individual pupils which should be made accessible to all staff.</w:t>
      </w:r>
    </w:p>
    <w:p w14:paraId="3E7CEDDE"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Ensure that their pupils are aware of the procedures in operation.</w:t>
      </w:r>
    </w:p>
    <w:p w14:paraId="59BE250E"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Never move a casualty until a qualified </w:t>
      </w:r>
      <w:r w:rsidR="00B207B1" w:rsidRPr="00BA002B">
        <w:rPr>
          <w:rFonts w:ascii="Aptos Display" w:hAnsi="Aptos Display" w:cstheme="minorHAnsi"/>
          <w:bCs/>
          <w:sz w:val="22"/>
          <w:szCs w:val="22"/>
          <w:lang w:val="en-GB"/>
        </w:rPr>
        <w:t xml:space="preserve">first aiders </w:t>
      </w:r>
      <w:r w:rsidRPr="00BA002B">
        <w:rPr>
          <w:rFonts w:ascii="Aptos Display" w:hAnsi="Aptos Display" w:cstheme="minorHAnsi"/>
          <w:bCs/>
          <w:sz w:val="22"/>
          <w:szCs w:val="22"/>
          <w:lang w:val="en-GB"/>
        </w:rPr>
        <w:t>has assessed the casualty – unless the casualty is in immediate danger.</w:t>
      </w:r>
    </w:p>
    <w:p w14:paraId="6EA067E5"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Send for help, either by person or by telephone,</w:t>
      </w:r>
      <w:r w:rsidR="00B207B1" w:rsidRPr="00BA002B">
        <w:rPr>
          <w:rFonts w:ascii="Aptos Display" w:hAnsi="Aptos Display" w:cstheme="minorHAnsi"/>
          <w:bCs/>
          <w:sz w:val="22"/>
          <w:szCs w:val="22"/>
          <w:lang w:val="en-GB"/>
        </w:rPr>
        <w:t xml:space="preserve"> to the school o</w:t>
      </w:r>
      <w:r w:rsidRPr="00BA002B">
        <w:rPr>
          <w:rFonts w:ascii="Aptos Display" w:hAnsi="Aptos Display" w:cstheme="minorHAnsi"/>
          <w:bCs/>
          <w:sz w:val="22"/>
          <w:szCs w:val="22"/>
          <w:lang w:val="en-GB"/>
        </w:rPr>
        <w:t>ffice</w:t>
      </w:r>
      <w:r w:rsidR="00B207B1" w:rsidRPr="00BA002B">
        <w:rPr>
          <w:rFonts w:ascii="Aptos Display" w:hAnsi="Aptos Display" w:cstheme="minorHAnsi"/>
          <w:bCs/>
          <w:sz w:val="22"/>
          <w:szCs w:val="22"/>
          <w:lang w:val="en-GB"/>
        </w:rPr>
        <w:t>,</w:t>
      </w:r>
      <w:r w:rsidRPr="00BA002B">
        <w:rPr>
          <w:rFonts w:ascii="Aptos Display" w:hAnsi="Aptos Display" w:cstheme="minorHAnsi"/>
          <w:bCs/>
          <w:sz w:val="22"/>
          <w:szCs w:val="22"/>
          <w:lang w:val="en-GB"/>
        </w:rPr>
        <w:t xml:space="preserve"> as soon as possible, ensuring that the messenger knows the precise location of the casualty. Where possible, confirmation that the message has been received will be obtained.</w:t>
      </w:r>
    </w:p>
    <w:p w14:paraId="1ABEA5EB" w14:textId="19B0751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Reassure, but never treat, a casualty unless staff are in possession of a valid</w:t>
      </w:r>
      <w:r w:rsidR="00D034B9" w:rsidRPr="00BA002B">
        <w:rPr>
          <w:rFonts w:ascii="Aptos Display" w:hAnsi="Aptos Display" w:cstheme="minorHAnsi"/>
          <w:bCs/>
          <w:sz w:val="22"/>
          <w:szCs w:val="22"/>
          <w:lang w:val="en-GB"/>
        </w:rPr>
        <w:t xml:space="preserve"> and appropriate</w:t>
      </w:r>
      <w:r w:rsidRPr="00BA002B">
        <w:rPr>
          <w:rFonts w:ascii="Aptos Display" w:hAnsi="Aptos Display" w:cstheme="minorHAnsi"/>
          <w:bCs/>
          <w:sz w:val="22"/>
          <w:szCs w:val="22"/>
          <w:lang w:val="en-GB"/>
        </w:rPr>
        <w:t xml:space="preserve"> </w:t>
      </w:r>
      <w:r w:rsidR="00CE54F6" w:rsidRPr="00BA002B">
        <w:rPr>
          <w:rFonts w:ascii="Aptos Display" w:hAnsi="Aptos Display" w:cstheme="minorHAnsi"/>
          <w:bCs/>
          <w:sz w:val="22"/>
          <w:szCs w:val="22"/>
          <w:lang w:val="en-GB"/>
        </w:rPr>
        <w:t xml:space="preserve">First </w:t>
      </w:r>
      <w:r w:rsidRPr="00BA002B">
        <w:rPr>
          <w:rFonts w:ascii="Aptos Display" w:hAnsi="Aptos Display" w:cstheme="minorHAnsi"/>
          <w:bCs/>
          <w:sz w:val="22"/>
          <w:szCs w:val="22"/>
          <w:lang w:val="en-GB"/>
        </w:rPr>
        <w:t xml:space="preserve">Aid </w:t>
      </w:r>
      <w:r w:rsidR="00F97A15" w:rsidRPr="00BA002B">
        <w:rPr>
          <w:rFonts w:ascii="Aptos Display" w:hAnsi="Aptos Display" w:cstheme="minorHAnsi"/>
          <w:bCs/>
          <w:sz w:val="22"/>
          <w:szCs w:val="22"/>
          <w:lang w:val="en-GB"/>
        </w:rPr>
        <w:t>c</w:t>
      </w:r>
      <w:r w:rsidRPr="00BA002B">
        <w:rPr>
          <w:rFonts w:ascii="Aptos Display" w:hAnsi="Aptos Display" w:cstheme="minorHAnsi"/>
          <w:bCs/>
          <w:sz w:val="22"/>
          <w:szCs w:val="22"/>
          <w:lang w:val="en-GB"/>
        </w:rPr>
        <w:t xml:space="preserve">ertificate or know the correct procedures; such staff can obviously start emergency aid until a </w:t>
      </w:r>
      <w:r w:rsidR="00B207B1" w:rsidRPr="00BA002B">
        <w:rPr>
          <w:rFonts w:ascii="Aptos Display" w:hAnsi="Aptos Display" w:cstheme="minorHAnsi"/>
          <w:bCs/>
          <w:sz w:val="22"/>
          <w:szCs w:val="22"/>
          <w:lang w:val="en-GB"/>
        </w:rPr>
        <w:t xml:space="preserve">first aider </w:t>
      </w:r>
      <w:r w:rsidRPr="00BA002B">
        <w:rPr>
          <w:rFonts w:ascii="Aptos Display" w:hAnsi="Aptos Display" w:cstheme="minorHAnsi"/>
          <w:bCs/>
          <w:sz w:val="22"/>
          <w:szCs w:val="22"/>
          <w:lang w:val="en-GB"/>
        </w:rPr>
        <w:t>arrives at the scene or instigate simple airway measures if clearly needed.</w:t>
      </w:r>
    </w:p>
    <w:p w14:paraId="5B5F378D" w14:textId="1D085C94" w:rsidR="0068018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lastRenderedPageBreak/>
        <w:t>Ensure that they have a</w:t>
      </w:r>
      <w:r w:rsidR="00B207B1" w:rsidRPr="00BA002B">
        <w:rPr>
          <w:rFonts w:ascii="Aptos Display" w:hAnsi="Aptos Display" w:cstheme="minorHAnsi"/>
          <w:bCs/>
          <w:sz w:val="22"/>
          <w:szCs w:val="22"/>
          <w:lang w:val="en-GB"/>
        </w:rPr>
        <w:t>ccess to</w:t>
      </w:r>
      <w:r w:rsidRPr="00BA002B">
        <w:rPr>
          <w:rFonts w:ascii="Aptos Display" w:hAnsi="Aptos Display" w:cstheme="minorHAnsi"/>
          <w:bCs/>
          <w:sz w:val="22"/>
          <w:szCs w:val="22"/>
          <w:lang w:val="en-GB"/>
        </w:rPr>
        <w:t xml:space="preserve"> current medical consent form</w:t>
      </w:r>
      <w:r w:rsidR="00B207B1" w:rsidRPr="00BA002B">
        <w:rPr>
          <w:rFonts w:ascii="Aptos Display" w:hAnsi="Aptos Display" w:cstheme="minorHAnsi"/>
          <w:bCs/>
          <w:sz w:val="22"/>
          <w:szCs w:val="22"/>
          <w:lang w:val="en-GB"/>
        </w:rPr>
        <w:t>/information</w:t>
      </w:r>
      <w:r w:rsidRPr="00BA002B">
        <w:rPr>
          <w:rFonts w:ascii="Aptos Display" w:hAnsi="Aptos Display" w:cstheme="minorHAnsi"/>
          <w:bCs/>
          <w:sz w:val="22"/>
          <w:szCs w:val="22"/>
          <w:lang w:val="en-GB"/>
        </w:rPr>
        <w:t xml:space="preserve"> for every pupil that they take out on a school trip</w:t>
      </w:r>
      <w:r w:rsidR="00B207B1" w:rsidRPr="00BA002B">
        <w:rPr>
          <w:rFonts w:ascii="Aptos Display" w:hAnsi="Aptos Display" w:cstheme="minorHAnsi"/>
          <w:bCs/>
          <w:sz w:val="22"/>
          <w:szCs w:val="22"/>
          <w:lang w:val="en-GB"/>
        </w:rPr>
        <w:t>,</w:t>
      </w:r>
      <w:r w:rsidRPr="00BA002B">
        <w:rPr>
          <w:rFonts w:ascii="Aptos Display" w:hAnsi="Aptos Display" w:cstheme="minorHAnsi"/>
          <w:bCs/>
          <w:sz w:val="22"/>
          <w:szCs w:val="22"/>
          <w:lang w:val="en-GB"/>
        </w:rPr>
        <w:t xml:space="preserve"> which indicates any specific conditions or medications of which they should be </w:t>
      </w:r>
      <w:r w:rsidR="0045709D" w:rsidRPr="00BA002B">
        <w:rPr>
          <w:rFonts w:ascii="Aptos Display" w:hAnsi="Aptos Display" w:cstheme="minorHAnsi"/>
          <w:bCs/>
          <w:sz w:val="22"/>
          <w:szCs w:val="22"/>
          <w:lang w:val="en-GB"/>
        </w:rPr>
        <w:t>aware.</w:t>
      </w:r>
    </w:p>
    <w:p w14:paraId="7486D1D8" w14:textId="39A7014F"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Have regard to personal </w:t>
      </w:r>
      <w:r w:rsidR="0045709D" w:rsidRPr="00BA002B">
        <w:rPr>
          <w:rFonts w:ascii="Aptos Display" w:hAnsi="Aptos Display" w:cstheme="minorHAnsi"/>
          <w:bCs/>
          <w:sz w:val="22"/>
          <w:szCs w:val="22"/>
          <w:lang w:val="en-GB"/>
        </w:rPr>
        <w:t>safety.</w:t>
      </w:r>
    </w:p>
    <w:p w14:paraId="732D3EA1" w14:textId="5A3D2271" w:rsidR="00A35136" w:rsidRPr="00BA002B" w:rsidRDefault="00A35136" w:rsidP="00A22AF2">
      <w:pPr>
        <w:pStyle w:val="Heading2"/>
        <w:spacing w:before="0" w:after="0"/>
        <w:rPr>
          <w:rFonts w:ascii="Aptos Display" w:eastAsia="Arial" w:hAnsi="Aptos Display" w:cstheme="minorHAnsi"/>
          <w:sz w:val="22"/>
          <w:szCs w:val="22"/>
        </w:rPr>
      </w:pPr>
      <w:bookmarkStart w:id="67" w:name="_Toc165378913"/>
      <w:bookmarkStart w:id="68" w:name="_Toc165379732"/>
      <w:bookmarkStart w:id="69" w:name="_Toc165381503"/>
      <w:bookmarkStart w:id="70" w:name="_Toc165383422"/>
      <w:bookmarkStart w:id="71" w:name="_Toc183175765"/>
      <w:r w:rsidRPr="00BA002B">
        <w:rPr>
          <w:rFonts w:ascii="Aptos Display" w:eastAsia="Arial" w:hAnsi="Aptos Display" w:cstheme="minorHAnsi"/>
          <w:sz w:val="22"/>
          <w:szCs w:val="22"/>
        </w:rPr>
        <w:t>School staff</w:t>
      </w:r>
      <w:bookmarkEnd w:id="67"/>
      <w:bookmarkEnd w:id="68"/>
      <w:bookmarkEnd w:id="69"/>
      <w:bookmarkEnd w:id="70"/>
      <w:bookmarkEnd w:id="71"/>
    </w:p>
    <w:p w14:paraId="29C8ADBC" w14:textId="77777777" w:rsidR="00FB6132" w:rsidRPr="00BA002B" w:rsidRDefault="00FB6132" w:rsidP="00A22AF2">
      <w:pPr>
        <w:pStyle w:val="BodyTextIndent"/>
        <w:spacing w:before="0" w:beforeAutospacing="0" w:after="0" w:afterAutospacing="0"/>
        <w:ind w:left="567" w:hanging="567"/>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b/>
        <w:t>School staff will:</w:t>
      </w:r>
    </w:p>
    <w:p w14:paraId="12BDD9E5"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Ensure</w:t>
      </w:r>
      <w:r w:rsidR="004D51A0" w:rsidRPr="00BA002B">
        <w:rPr>
          <w:rFonts w:ascii="Aptos Display" w:hAnsi="Aptos Display" w:cstheme="minorHAnsi"/>
          <w:bCs/>
          <w:sz w:val="22"/>
          <w:szCs w:val="22"/>
          <w:lang w:val="en-GB"/>
        </w:rPr>
        <w:t xml:space="preserve"> they follow </w:t>
      </w:r>
      <w:r w:rsidR="00B207B1" w:rsidRPr="00BA002B">
        <w:rPr>
          <w:rFonts w:ascii="Aptos Display" w:hAnsi="Aptos Display" w:cstheme="minorHAnsi"/>
          <w:bCs/>
          <w:sz w:val="22"/>
          <w:szCs w:val="22"/>
          <w:lang w:val="en-GB"/>
        </w:rPr>
        <w:t xml:space="preserve">first aid </w:t>
      </w:r>
      <w:r w:rsidR="00A35136" w:rsidRPr="00BA002B">
        <w:rPr>
          <w:rFonts w:ascii="Aptos Display" w:hAnsi="Aptos Display" w:cstheme="minorHAnsi"/>
          <w:bCs/>
          <w:sz w:val="22"/>
          <w:szCs w:val="22"/>
          <w:lang w:val="en-GB"/>
        </w:rPr>
        <w:t>procedures</w:t>
      </w:r>
      <w:r w:rsidRPr="00BA002B">
        <w:rPr>
          <w:rFonts w:ascii="Aptos Display" w:hAnsi="Aptos Display" w:cstheme="minorHAnsi"/>
          <w:bCs/>
          <w:sz w:val="22"/>
          <w:szCs w:val="22"/>
          <w:lang w:val="en-GB"/>
        </w:rPr>
        <w:t>.</w:t>
      </w:r>
    </w:p>
    <w:p w14:paraId="185CDC71"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Ensure</w:t>
      </w:r>
      <w:r w:rsidR="00A35136" w:rsidRPr="00BA002B">
        <w:rPr>
          <w:rFonts w:ascii="Aptos Display" w:hAnsi="Aptos Display" w:cstheme="minorHAnsi"/>
          <w:bCs/>
          <w:sz w:val="22"/>
          <w:szCs w:val="22"/>
          <w:lang w:val="en-GB"/>
        </w:rPr>
        <w:t xml:space="preserve"> they know who the first aiders are</w:t>
      </w:r>
      <w:r w:rsidRPr="00BA002B">
        <w:rPr>
          <w:rFonts w:ascii="Aptos Display" w:hAnsi="Aptos Display" w:cstheme="minorHAnsi"/>
          <w:bCs/>
          <w:sz w:val="22"/>
          <w:szCs w:val="22"/>
          <w:lang w:val="en-GB"/>
        </w:rPr>
        <w:t>.</w:t>
      </w:r>
    </w:p>
    <w:p w14:paraId="3D81A202" w14:textId="77777777" w:rsidR="00834972"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Complete</w:t>
      </w:r>
      <w:r w:rsidR="00A35136" w:rsidRPr="00BA002B">
        <w:rPr>
          <w:rFonts w:ascii="Aptos Display" w:hAnsi="Aptos Display" w:cstheme="minorHAnsi"/>
          <w:bCs/>
          <w:sz w:val="22"/>
          <w:szCs w:val="22"/>
          <w:lang w:val="en-GB"/>
        </w:rPr>
        <w:t xml:space="preserve"> a</w:t>
      </w:r>
      <w:r w:rsidR="00AD4D6B" w:rsidRPr="00BA002B">
        <w:rPr>
          <w:rFonts w:ascii="Aptos Display" w:hAnsi="Aptos Display" w:cstheme="minorHAnsi"/>
          <w:bCs/>
          <w:sz w:val="22"/>
          <w:szCs w:val="22"/>
          <w:lang w:val="en-GB"/>
        </w:rPr>
        <w:t>ccident reports</w:t>
      </w:r>
      <w:r w:rsidR="00A35136" w:rsidRPr="00BA002B">
        <w:rPr>
          <w:rFonts w:ascii="Aptos Display" w:hAnsi="Aptos Display" w:cstheme="minorHAnsi"/>
          <w:bCs/>
          <w:sz w:val="22"/>
          <w:szCs w:val="22"/>
          <w:lang w:val="en-GB"/>
        </w:rPr>
        <w:t xml:space="preserve"> for all incidents they attend to where a </w:t>
      </w:r>
      <w:r w:rsidR="00AD4D6B" w:rsidRPr="00BA002B">
        <w:rPr>
          <w:rFonts w:ascii="Aptos Display" w:hAnsi="Aptos Display" w:cstheme="minorHAnsi"/>
          <w:bCs/>
          <w:sz w:val="22"/>
          <w:szCs w:val="22"/>
          <w:lang w:val="en-GB"/>
        </w:rPr>
        <w:t>first aider/appointed person</w:t>
      </w:r>
      <w:r w:rsidRPr="00BA002B">
        <w:rPr>
          <w:rFonts w:ascii="Aptos Display" w:hAnsi="Aptos Display" w:cstheme="minorHAnsi"/>
          <w:bCs/>
          <w:sz w:val="22"/>
          <w:szCs w:val="22"/>
          <w:lang w:val="en-GB"/>
        </w:rPr>
        <w:t xml:space="preserve"> is not called.</w:t>
      </w:r>
    </w:p>
    <w:p w14:paraId="31310117" w14:textId="222B2736" w:rsidR="007921F6" w:rsidRDefault="00AD4D6B"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I</w:t>
      </w:r>
      <w:r w:rsidR="00834972" w:rsidRPr="00BA002B">
        <w:rPr>
          <w:rFonts w:ascii="Aptos Display" w:hAnsi="Aptos Display" w:cstheme="minorHAnsi"/>
          <w:bCs/>
          <w:sz w:val="22"/>
          <w:szCs w:val="22"/>
          <w:lang w:val="en-GB"/>
        </w:rPr>
        <w:t>nform</w:t>
      </w:r>
      <w:r w:rsidRPr="00BA002B">
        <w:rPr>
          <w:rFonts w:ascii="Aptos Display" w:hAnsi="Aptos Display" w:cstheme="minorHAnsi"/>
          <w:bCs/>
          <w:sz w:val="22"/>
          <w:szCs w:val="22"/>
          <w:lang w:val="en-GB"/>
        </w:rPr>
        <w:t xml:space="preserve"> </w:t>
      </w:r>
      <w:r w:rsidRPr="00923DD1">
        <w:rPr>
          <w:rFonts w:ascii="Aptos Display" w:hAnsi="Aptos Display" w:cstheme="minorHAnsi"/>
          <w:bCs/>
          <w:sz w:val="22"/>
          <w:szCs w:val="22"/>
          <w:lang w:val="en-GB"/>
        </w:rPr>
        <w:t xml:space="preserve">the </w:t>
      </w:r>
      <w:r w:rsidR="001D4CB5" w:rsidRPr="00923DD1">
        <w:rPr>
          <w:rFonts w:ascii="Aptos Display" w:hAnsi="Aptos Display" w:cstheme="minorHAnsi"/>
          <w:bCs/>
          <w:sz w:val="22"/>
          <w:szCs w:val="22"/>
          <w:lang w:val="en-GB"/>
        </w:rPr>
        <w:t>Headteacher</w:t>
      </w:r>
      <w:r w:rsidR="003301B4" w:rsidRPr="00923DD1">
        <w:rPr>
          <w:rFonts w:ascii="Aptos Display" w:hAnsi="Aptos Display" w:cstheme="minorHAnsi"/>
          <w:bCs/>
          <w:sz w:val="22"/>
          <w:szCs w:val="22"/>
          <w:lang w:val="en-GB"/>
        </w:rPr>
        <w:t xml:space="preserve"> </w:t>
      </w:r>
      <w:r w:rsidRPr="00923DD1">
        <w:rPr>
          <w:rFonts w:ascii="Aptos Display" w:hAnsi="Aptos Display" w:cstheme="minorHAnsi"/>
          <w:bCs/>
          <w:sz w:val="22"/>
          <w:szCs w:val="22"/>
          <w:lang w:val="en-GB"/>
        </w:rPr>
        <w:t>or</w:t>
      </w:r>
      <w:r w:rsidRPr="00BA002B">
        <w:rPr>
          <w:rFonts w:ascii="Aptos Display" w:hAnsi="Aptos Display" w:cstheme="minorHAnsi"/>
          <w:bCs/>
          <w:sz w:val="22"/>
          <w:szCs w:val="22"/>
          <w:lang w:val="en-GB"/>
        </w:rPr>
        <w:t xml:space="preserve"> their manager</w:t>
      </w:r>
      <w:r w:rsidR="00A35136" w:rsidRPr="00BA002B">
        <w:rPr>
          <w:rFonts w:ascii="Aptos Display" w:hAnsi="Aptos Display" w:cstheme="minorHAnsi"/>
          <w:bCs/>
          <w:sz w:val="22"/>
          <w:szCs w:val="22"/>
          <w:lang w:val="en-GB"/>
        </w:rPr>
        <w:t xml:space="preserve"> of any</w:t>
      </w:r>
      <w:r w:rsidR="004D51A0" w:rsidRPr="00BA002B">
        <w:rPr>
          <w:rFonts w:ascii="Aptos Display" w:hAnsi="Aptos Display" w:cstheme="minorHAnsi"/>
          <w:bCs/>
          <w:sz w:val="22"/>
          <w:szCs w:val="22"/>
          <w:lang w:val="en-GB"/>
        </w:rPr>
        <w:t xml:space="preserve"> specific health conditions or </w:t>
      </w:r>
      <w:r w:rsidR="00B207B1" w:rsidRPr="00BA002B">
        <w:rPr>
          <w:rFonts w:ascii="Aptos Display" w:hAnsi="Aptos Display" w:cstheme="minorHAnsi"/>
          <w:bCs/>
          <w:sz w:val="22"/>
          <w:szCs w:val="22"/>
          <w:lang w:val="en-GB"/>
        </w:rPr>
        <w:t xml:space="preserve">first aid </w:t>
      </w:r>
      <w:r w:rsidR="00A35136" w:rsidRPr="00BA002B">
        <w:rPr>
          <w:rFonts w:ascii="Aptos Display" w:hAnsi="Aptos Display" w:cstheme="minorHAnsi"/>
          <w:bCs/>
          <w:sz w:val="22"/>
          <w:szCs w:val="22"/>
          <w:lang w:val="en-GB"/>
        </w:rPr>
        <w:t>needs</w:t>
      </w:r>
      <w:r w:rsidR="00834972" w:rsidRPr="00BA002B">
        <w:rPr>
          <w:rFonts w:ascii="Aptos Display" w:hAnsi="Aptos Display" w:cstheme="minorHAnsi"/>
          <w:bCs/>
          <w:sz w:val="22"/>
          <w:szCs w:val="22"/>
          <w:lang w:val="en-GB"/>
        </w:rPr>
        <w:t>.</w:t>
      </w:r>
    </w:p>
    <w:p w14:paraId="52021628" w14:textId="77777777" w:rsidR="00923DD1" w:rsidRPr="00BA002B" w:rsidRDefault="00923DD1" w:rsidP="00923DD1">
      <w:pPr>
        <w:pStyle w:val="BodyTextIndent"/>
        <w:spacing w:before="0" w:beforeAutospacing="0" w:after="0" w:afterAutospacing="0"/>
        <w:ind w:left="1134"/>
        <w:jc w:val="both"/>
        <w:rPr>
          <w:rFonts w:ascii="Aptos Display" w:hAnsi="Aptos Display" w:cstheme="minorHAnsi"/>
          <w:bCs/>
          <w:sz w:val="22"/>
          <w:szCs w:val="22"/>
          <w:lang w:val="en-GB"/>
        </w:rPr>
      </w:pPr>
    </w:p>
    <w:p w14:paraId="4003AB71" w14:textId="129F93D4" w:rsidR="00FB6132" w:rsidRPr="00BA002B" w:rsidRDefault="00BF6E2D" w:rsidP="00A22AF2">
      <w:pPr>
        <w:pStyle w:val="Heading2"/>
        <w:spacing w:before="0" w:after="0"/>
        <w:rPr>
          <w:rFonts w:ascii="Aptos Display" w:eastAsia="Arial" w:hAnsi="Aptos Display" w:cstheme="minorHAnsi"/>
          <w:sz w:val="22"/>
          <w:szCs w:val="22"/>
        </w:rPr>
      </w:pPr>
      <w:bookmarkStart w:id="72" w:name="_Toc61345803"/>
      <w:bookmarkStart w:id="73" w:name="_Toc165378914"/>
      <w:bookmarkStart w:id="74" w:name="_Toc165379733"/>
      <w:bookmarkStart w:id="75" w:name="_Toc165381504"/>
      <w:bookmarkStart w:id="76" w:name="_Toc165383423"/>
      <w:bookmarkStart w:id="77" w:name="_Toc183175766"/>
      <w:r w:rsidRPr="00BA002B">
        <w:rPr>
          <w:rFonts w:ascii="Aptos Display" w:eastAsia="Arial" w:hAnsi="Aptos Display" w:cstheme="minorHAnsi"/>
          <w:sz w:val="22"/>
          <w:szCs w:val="22"/>
        </w:rPr>
        <w:t>Lunchtime staff</w:t>
      </w:r>
      <w:bookmarkEnd w:id="72"/>
      <w:bookmarkEnd w:id="73"/>
      <w:bookmarkEnd w:id="74"/>
      <w:bookmarkEnd w:id="75"/>
      <w:bookmarkEnd w:id="76"/>
      <w:bookmarkEnd w:id="77"/>
      <w:r w:rsidRPr="00BA002B">
        <w:rPr>
          <w:rFonts w:ascii="Aptos Display" w:eastAsia="Arial" w:hAnsi="Aptos Display" w:cstheme="minorHAnsi"/>
          <w:sz w:val="22"/>
          <w:szCs w:val="22"/>
        </w:rPr>
        <w:t xml:space="preserve"> </w:t>
      </w:r>
    </w:p>
    <w:p w14:paraId="67D4F0F4" w14:textId="77777777" w:rsidR="00FB6132" w:rsidRPr="00BA002B" w:rsidRDefault="00FB6132" w:rsidP="00A22AF2">
      <w:pPr>
        <w:ind w:left="567"/>
        <w:jc w:val="both"/>
        <w:rPr>
          <w:rFonts w:ascii="Aptos Display" w:hAnsi="Aptos Display" w:cstheme="minorHAnsi"/>
          <w:sz w:val="22"/>
          <w:szCs w:val="22"/>
        </w:rPr>
      </w:pPr>
      <w:r w:rsidRPr="00BA002B">
        <w:rPr>
          <w:rFonts w:ascii="Aptos Display" w:hAnsi="Aptos Display" w:cstheme="minorHAnsi"/>
          <w:sz w:val="22"/>
          <w:szCs w:val="22"/>
        </w:rPr>
        <w:t>Lunchtime staff will:</w:t>
      </w:r>
    </w:p>
    <w:p w14:paraId="6F2CB7D9" w14:textId="555E17DE" w:rsidR="00075D0A"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w:t>
      </w:r>
      <w:r w:rsidR="00075D0A" w:rsidRPr="00BA002B">
        <w:rPr>
          <w:rFonts w:ascii="Aptos Display" w:hAnsi="Aptos Display" w:cstheme="minorHAnsi"/>
          <w:bCs/>
          <w:sz w:val="22"/>
          <w:szCs w:val="22"/>
          <w:lang w:val="en-GB"/>
        </w:rPr>
        <w:t xml:space="preserve">nsure that the </w:t>
      </w:r>
      <w:r w:rsidR="00B207B1" w:rsidRPr="00BA002B">
        <w:rPr>
          <w:rFonts w:ascii="Aptos Display" w:hAnsi="Aptos Display" w:cstheme="minorHAnsi"/>
          <w:bCs/>
          <w:sz w:val="22"/>
          <w:szCs w:val="22"/>
          <w:lang w:val="en-GB"/>
        </w:rPr>
        <w:t xml:space="preserve">first aid </w:t>
      </w:r>
      <w:r w:rsidR="00680182" w:rsidRPr="00BA002B">
        <w:rPr>
          <w:rFonts w:ascii="Aptos Display" w:hAnsi="Aptos Display" w:cstheme="minorHAnsi"/>
          <w:bCs/>
          <w:sz w:val="22"/>
          <w:szCs w:val="22"/>
          <w:lang w:val="en-GB"/>
        </w:rPr>
        <w:t>kits</w:t>
      </w:r>
      <w:r w:rsidR="00517C85" w:rsidRPr="00BA002B">
        <w:rPr>
          <w:rFonts w:ascii="Aptos Display" w:hAnsi="Aptos Display" w:cstheme="minorHAnsi"/>
          <w:bCs/>
          <w:sz w:val="22"/>
          <w:szCs w:val="22"/>
          <w:lang w:val="en-GB"/>
        </w:rPr>
        <w:t>, accompanying recording books</w:t>
      </w:r>
      <w:r w:rsidR="00524BDA" w:rsidRPr="00BA002B">
        <w:rPr>
          <w:rFonts w:ascii="Aptos Display" w:hAnsi="Aptos Display" w:cstheme="minorHAnsi"/>
          <w:bCs/>
          <w:sz w:val="22"/>
          <w:szCs w:val="22"/>
          <w:lang w:val="en-GB"/>
        </w:rPr>
        <w:t xml:space="preserve"> and ice packs </w:t>
      </w:r>
      <w:r w:rsidR="0027652B" w:rsidRPr="00BA002B">
        <w:rPr>
          <w:rFonts w:ascii="Aptos Display" w:hAnsi="Aptos Display" w:cstheme="minorHAnsi"/>
          <w:bCs/>
          <w:sz w:val="22"/>
          <w:szCs w:val="22"/>
          <w:lang w:val="en-GB"/>
        </w:rPr>
        <w:t>are always available</w:t>
      </w:r>
      <w:r w:rsidR="00A13BEB" w:rsidRPr="00BA002B">
        <w:rPr>
          <w:rFonts w:ascii="Aptos Display" w:hAnsi="Aptos Display" w:cstheme="minorHAnsi"/>
          <w:bCs/>
          <w:sz w:val="22"/>
          <w:szCs w:val="22"/>
          <w:lang w:val="en-GB"/>
        </w:rPr>
        <w:t>.</w:t>
      </w:r>
    </w:p>
    <w:p w14:paraId="13FED688" w14:textId="77777777" w:rsidR="00923DD1" w:rsidRPr="00BA002B" w:rsidRDefault="00923DD1" w:rsidP="00923DD1">
      <w:pPr>
        <w:pStyle w:val="BodyTextIndent"/>
        <w:spacing w:before="0" w:beforeAutospacing="0" w:after="0" w:afterAutospacing="0"/>
        <w:ind w:left="1134"/>
        <w:jc w:val="both"/>
        <w:rPr>
          <w:rFonts w:ascii="Aptos Display" w:hAnsi="Aptos Display" w:cstheme="minorHAnsi"/>
          <w:bCs/>
          <w:sz w:val="22"/>
          <w:szCs w:val="22"/>
          <w:lang w:val="en-GB"/>
        </w:rPr>
      </w:pPr>
    </w:p>
    <w:p w14:paraId="2195FFA9" w14:textId="481F8C45" w:rsidR="00524BDA" w:rsidRPr="00BA002B" w:rsidRDefault="00524BDA" w:rsidP="00A22AF2">
      <w:pPr>
        <w:pStyle w:val="Heading2"/>
        <w:spacing w:before="0" w:after="0"/>
        <w:rPr>
          <w:rFonts w:ascii="Aptos Display" w:eastAsia="Arial" w:hAnsi="Aptos Display" w:cstheme="minorHAnsi"/>
          <w:sz w:val="22"/>
          <w:szCs w:val="22"/>
        </w:rPr>
      </w:pPr>
      <w:bookmarkStart w:id="78" w:name="_Toc61345804"/>
      <w:bookmarkStart w:id="79" w:name="_Toc165378915"/>
      <w:bookmarkStart w:id="80" w:name="_Toc165379734"/>
      <w:bookmarkStart w:id="81" w:name="_Toc165381505"/>
      <w:bookmarkStart w:id="82" w:name="_Toc165383424"/>
      <w:bookmarkStart w:id="83" w:name="_Toc183175767"/>
      <w:r w:rsidRPr="00BA002B">
        <w:rPr>
          <w:rFonts w:ascii="Aptos Display" w:eastAsia="Arial" w:hAnsi="Aptos Display" w:cstheme="minorHAnsi"/>
          <w:sz w:val="22"/>
          <w:szCs w:val="22"/>
        </w:rPr>
        <w:t xml:space="preserve">The </w:t>
      </w:r>
      <w:r w:rsidR="008A7ED5" w:rsidRPr="00BA002B">
        <w:rPr>
          <w:rFonts w:ascii="Aptos Display" w:eastAsia="Arial" w:hAnsi="Aptos Display" w:cstheme="minorHAnsi"/>
          <w:sz w:val="22"/>
          <w:szCs w:val="22"/>
        </w:rPr>
        <w:t>Local Governin</w:t>
      </w:r>
      <w:r w:rsidR="002D4DD9" w:rsidRPr="00BA002B">
        <w:rPr>
          <w:rFonts w:ascii="Aptos Display" w:eastAsia="Arial" w:hAnsi="Aptos Display" w:cstheme="minorHAnsi"/>
          <w:sz w:val="22"/>
          <w:szCs w:val="22"/>
        </w:rPr>
        <w:t>g Body</w:t>
      </w:r>
      <w:bookmarkEnd w:id="78"/>
      <w:bookmarkEnd w:id="79"/>
      <w:bookmarkEnd w:id="80"/>
      <w:bookmarkEnd w:id="81"/>
      <w:bookmarkEnd w:id="82"/>
      <w:bookmarkEnd w:id="83"/>
      <w:r w:rsidR="00834972" w:rsidRPr="00BA002B">
        <w:rPr>
          <w:rFonts w:ascii="Aptos Display" w:eastAsia="Arial" w:hAnsi="Aptos Display" w:cstheme="minorHAnsi"/>
          <w:sz w:val="22"/>
          <w:szCs w:val="22"/>
        </w:rPr>
        <w:t xml:space="preserve"> </w:t>
      </w:r>
    </w:p>
    <w:p w14:paraId="127DCBBE" w14:textId="77777777" w:rsidR="00FB6132" w:rsidRPr="00BA002B" w:rsidRDefault="00FB6132" w:rsidP="00A22AF2">
      <w:pPr>
        <w:ind w:left="567"/>
        <w:jc w:val="both"/>
        <w:rPr>
          <w:rFonts w:ascii="Aptos Display" w:hAnsi="Aptos Display" w:cstheme="minorHAnsi"/>
          <w:sz w:val="22"/>
          <w:szCs w:val="22"/>
        </w:rPr>
      </w:pPr>
      <w:r w:rsidRPr="00BA002B">
        <w:rPr>
          <w:rFonts w:ascii="Aptos Display" w:hAnsi="Aptos Display" w:cstheme="minorHAnsi"/>
          <w:sz w:val="22"/>
          <w:szCs w:val="22"/>
        </w:rPr>
        <w:t>The Local Governing Body will:</w:t>
      </w:r>
    </w:p>
    <w:p w14:paraId="7EFDE73A" w14:textId="77777777" w:rsidR="00F04A1A" w:rsidRDefault="00B207B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Assure themselves, through their monitoring, that </w:t>
      </w:r>
      <w:r w:rsidR="00524BDA" w:rsidRPr="00BA002B">
        <w:rPr>
          <w:rFonts w:ascii="Aptos Display" w:hAnsi="Aptos Display" w:cstheme="minorHAnsi"/>
          <w:bCs/>
          <w:sz w:val="22"/>
          <w:szCs w:val="22"/>
          <w:lang w:val="en-GB"/>
        </w:rPr>
        <w:t xml:space="preserve">adequate </w:t>
      </w:r>
      <w:r w:rsidRPr="00BA002B">
        <w:rPr>
          <w:rFonts w:ascii="Aptos Display" w:hAnsi="Aptos Display" w:cstheme="minorHAnsi"/>
          <w:bCs/>
          <w:sz w:val="22"/>
          <w:szCs w:val="22"/>
          <w:lang w:val="en-GB"/>
        </w:rPr>
        <w:t xml:space="preserve">first aid </w:t>
      </w:r>
      <w:r w:rsidR="00524BDA" w:rsidRPr="00BA002B">
        <w:rPr>
          <w:rFonts w:ascii="Aptos Display" w:hAnsi="Aptos Display" w:cstheme="minorHAnsi"/>
          <w:bCs/>
          <w:sz w:val="22"/>
          <w:szCs w:val="22"/>
          <w:lang w:val="en-GB"/>
        </w:rPr>
        <w:t>cover</w:t>
      </w:r>
      <w:r w:rsidRPr="00BA002B">
        <w:rPr>
          <w:rFonts w:ascii="Aptos Display" w:hAnsi="Aptos Display" w:cstheme="minorHAnsi"/>
          <w:bCs/>
          <w:sz w:val="22"/>
          <w:szCs w:val="22"/>
          <w:lang w:val="en-GB"/>
        </w:rPr>
        <w:t>,</w:t>
      </w:r>
      <w:r w:rsidR="00524BDA" w:rsidRPr="00BA002B">
        <w:rPr>
          <w:rFonts w:ascii="Aptos Display" w:hAnsi="Aptos Display" w:cstheme="minorHAnsi"/>
          <w:bCs/>
          <w:sz w:val="22"/>
          <w:szCs w:val="22"/>
          <w:lang w:val="en-GB"/>
        </w:rPr>
        <w:t xml:space="preserve"> as o</w:t>
      </w:r>
      <w:r w:rsidR="00BF6E2D" w:rsidRPr="00BA002B">
        <w:rPr>
          <w:rFonts w:ascii="Aptos Display" w:hAnsi="Aptos Display" w:cstheme="minorHAnsi"/>
          <w:bCs/>
          <w:sz w:val="22"/>
          <w:szCs w:val="22"/>
          <w:lang w:val="en-GB"/>
        </w:rPr>
        <w:t>utlined in the Health &amp; Safety (First Aid)</w:t>
      </w:r>
      <w:r w:rsidR="00524BDA" w:rsidRPr="00BA002B">
        <w:rPr>
          <w:rFonts w:ascii="Aptos Display" w:hAnsi="Aptos Display" w:cstheme="minorHAnsi"/>
          <w:bCs/>
          <w:sz w:val="22"/>
          <w:szCs w:val="22"/>
          <w:lang w:val="en-GB"/>
        </w:rPr>
        <w:t xml:space="preserve"> Regulations 1981</w:t>
      </w:r>
      <w:r w:rsidRPr="00BA002B">
        <w:rPr>
          <w:rFonts w:ascii="Aptos Display" w:hAnsi="Aptos Display" w:cstheme="minorHAnsi"/>
          <w:bCs/>
          <w:sz w:val="22"/>
          <w:szCs w:val="22"/>
          <w:lang w:val="en-GB"/>
        </w:rPr>
        <w:t>, is in place.</w:t>
      </w:r>
    </w:p>
    <w:p w14:paraId="264C1B2B" w14:textId="77777777" w:rsidR="00923DD1" w:rsidRPr="00BA002B" w:rsidRDefault="00923DD1" w:rsidP="00923DD1">
      <w:pPr>
        <w:pStyle w:val="BodyTextIndent"/>
        <w:spacing w:before="0" w:beforeAutospacing="0" w:after="0" w:afterAutospacing="0"/>
        <w:ind w:left="1134"/>
        <w:jc w:val="both"/>
        <w:rPr>
          <w:rFonts w:ascii="Aptos Display" w:hAnsi="Aptos Display" w:cstheme="minorHAnsi"/>
          <w:bCs/>
          <w:sz w:val="22"/>
          <w:szCs w:val="22"/>
          <w:lang w:val="en-GB"/>
        </w:rPr>
      </w:pPr>
    </w:p>
    <w:p w14:paraId="6D9C868A" w14:textId="0D7679AA" w:rsidR="00FB6132" w:rsidRPr="00BA002B" w:rsidRDefault="00EF3135" w:rsidP="00A22AF2">
      <w:pPr>
        <w:pStyle w:val="Heading2"/>
        <w:spacing w:before="0" w:after="0"/>
        <w:rPr>
          <w:rFonts w:ascii="Aptos Display" w:eastAsia="Arial" w:hAnsi="Aptos Display" w:cstheme="minorHAnsi"/>
          <w:sz w:val="22"/>
          <w:szCs w:val="22"/>
        </w:rPr>
      </w:pPr>
      <w:bookmarkStart w:id="84" w:name="_Toc61345807"/>
      <w:bookmarkStart w:id="85" w:name="_Toc165378916"/>
      <w:bookmarkStart w:id="86" w:name="_Toc165379735"/>
      <w:bookmarkStart w:id="87" w:name="_Toc165381506"/>
      <w:bookmarkStart w:id="88" w:name="_Toc165383425"/>
      <w:bookmarkStart w:id="89" w:name="_Toc183175768"/>
      <w:r w:rsidRPr="00BA002B">
        <w:rPr>
          <w:rFonts w:ascii="Aptos Display" w:eastAsia="Arial" w:hAnsi="Aptos Display" w:cstheme="minorHAnsi"/>
          <w:sz w:val="22"/>
          <w:szCs w:val="22"/>
        </w:rPr>
        <w:t>Office Staff</w:t>
      </w:r>
      <w:bookmarkEnd w:id="84"/>
      <w:bookmarkEnd w:id="85"/>
      <w:bookmarkEnd w:id="86"/>
      <w:bookmarkEnd w:id="87"/>
      <w:bookmarkEnd w:id="88"/>
      <w:bookmarkEnd w:id="89"/>
      <w:r w:rsidR="00834972" w:rsidRPr="00BA002B">
        <w:rPr>
          <w:rFonts w:ascii="Aptos Display" w:eastAsia="Arial" w:hAnsi="Aptos Display" w:cstheme="minorHAnsi"/>
          <w:sz w:val="22"/>
          <w:szCs w:val="22"/>
        </w:rPr>
        <w:t xml:space="preserve"> </w:t>
      </w:r>
    </w:p>
    <w:p w14:paraId="28E260AF" w14:textId="77777777" w:rsidR="00FB6132" w:rsidRPr="00BA002B" w:rsidRDefault="0036012A" w:rsidP="00A22AF2">
      <w:pPr>
        <w:tabs>
          <w:tab w:val="left" w:pos="567"/>
        </w:tabs>
        <w:rPr>
          <w:rFonts w:ascii="Aptos Display" w:hAnsi="Aptos Display" w:cstheme="minorHAnsi"/>
          <w:sz w:val="22"/>
          <w:szCs w:val="22"/>
        </w:rPr>
      </w:pPr>
      <w:r w:rsidRPr="00BA002B">
        <w:rPr>
          <w:rFonts w:ascii="Aptos Display" w:eastAsia="Arial" w:hAnsi="Aptos Display" w:cstheme="minorHAnsi"/>
          <w:b/>
          <w:iCs/>
          <w:color w:val="000000"/>
          <w:w w:val="105"/>
          <w:sz w:val="22"/>
          <w:szCs w:val="22"/>
          <w:lang w:val="en-US" w:eastAsia="en-US"/>
        </w:rPr>
        <w:tab/>
      </w:r>
      <w:r w:rsidR="00FB6132" w:rsidRPr="00BA002B">
        <w:rPr>
          <w:rFonts w:ascii="Aptos Display" w:hAnsi="Aptos Display" w:cstheme="minorHAnsi"/>
          <w:sz w:val="22"/>
          <w:szCs w:val="22"/>
        </w:rPr>
        <w:t xml:space="preserve">Office staff will: </w:t>
      </w:r>
    </w:p>
    <w:p w14:paraId="0FA3D97E" w14:textId="77777777" w:rsidR="00AC3467"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Call for a qualified first a</w:t>
      </w:r>
      <w:r w:rsidR="00EF3135" w:rsidRPr="00BA002B">
        <w:rPr>
          <w:rFonts w:ascii="Aptos Display" w:hAnsi="Aptos Display" w:cstheme="minorHAnsi"/>
          <w:bCs/>
          <w:sz w:val="22"/>
          <w:szCs w:val="22"/>
          <w:lang w:val="en-GB"/>
        </w:rPr>
        <w:t xml:space="preserve">ider, unless they are one themselves, </w:t>
      </w:r>
      <w:r w:rsidR="00524BDA" w:rsidRPr="00BA002B">
        <w:rPr>
          <w:rFonts w:ascii="Aptos Display" w:hAnsi="Aptos Display" w:cstheme="minorHAnsi"/>
          <w:bCs/>
          <w:sz w:val="22"/>
          <w:szCs w:val="22"/>
          <w:lang w:val="en-GB"/>
        </w:rPr>
        <w:t>to tre</w:t>
      </w:r>
      <w:r w:rsidR="00EF3135" w:rsidRPr="00BA002B">
        <w:rPr>
          <w:rFonts w:ascii="Aptos Display" w:hAnsi="Aptos Display" w:cstheme="minorHAnsi"/>
          <w:bCs/>
          <w:sz w:val="22"/>
          <w:szCs w:val="22"/>
          <w:lang w:val="en-GB"/>
        </w:rPr>
        <w:t xml:space="preserve">at any injured pupil, parent, </w:t>
      </w:r>
      <w:r w:rsidR="00524BDA" w:rsidRPr="00BA002B">
        <w:rPr>
          <w:rFonts w:ascii="Aptos Display" w:hAnsi="Aptos Display" w:cstheme="minorHAnsi"/>
          <w:bCs/>
          <w:sz w:val="22"/>
          <w:szCs w:val="22"/>
          <w:lang w:val="en-GB"/>
        </w:rPr>
        <w:t>member of staff</w:t>
      </w:r>
      <w:r w:rsidR="00EF3135" w:rsidRPr="00BA002B">
        <w:rPr>
          <w:rFonts w:ascii="Aptos Display" w:hAnsi="Aptos Display" w:cstheme="minorHAnsi"/>
          <w:bCs/>
          <w:sz w:val="22"/>
          <w:szCs w:val="22"/>
          <w:lang w:val="en-GB"/>
        </w:rPr>
        <w:t>, or other adult</w:t>
      </w:r>
      <w:r w:rsidR="00524BDA" w:rsidRPr="00BA002B">
        <w:rPr>
          <w:rFonts w:ascii="Aptos Display" w:hAnsi="Aptos Display" w:cstheme="minorHAnsi"/>
          <w:bCs/>
          <w:sz w:val="22"/>
          <w:szCs w:val="22"/>
          <w:lang w:val="en-GB"/>
        </w:rPr>
        <w:t xml:space="preserve"> </w:t>
      </w:r>
      <w:r w:rsidR="00EF3135" w:rsidRPr="00BA002B">
        <w:rPr>
          <w:rFonts w:ascii="Aptos Display" w:hAnsi="Aptos Display" w:cstheme="minorHAnsi"/>
          <w:bCs/>
          <w:sz w:val="22"/>
          <w:szCs w:val="22"/>
          <w:lang w:val="en-GB"/>
        </w:rPr>
        <w:t xml:space="preserve">– </w:t>
      </w:r>
      <w:r w:rsidR="00524BDA" w:rsidRPr="00BA002B">
        <w:rPr>
          <w:rFonts w:ascii="Aptos Display" w:hAnsi="Aptos Display" w:cstheme="minorHAnsi"/>
          <w:bCs/>
          <w:sz w:val="22"/>
          <w:szCs w:val="22"/>
          <w:lang w:val="en-GB"/>
        </w:rPr>
        <w:t>giving the specific location of the casualty</w:t>
      </w:r>
      <w:r w:rsidR="006E00BE" w:rsidRPr="00BA002B">
        <w:rPr>
          <w:rFonts w:ascii="Aptos Display" w:hAnsi="Aptos Display" w:cstheme="minorHAnsi"/>
          <w:bCs/>
          <w:sz w:val="22"/>
          <w:szCs w:val="22"/>
          <w:lang w:val="en-GB"/>
        </w:rPr>
        <w:t>.</w:t>
      </w:r>
    </w:p>
    <w:p w14:paraId="1BDB67EE" w14:textId="77777777" w:rsidR="00CE54F6" w:rsidRPr="00BA002B" w:rsidRDefault="00834972"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Support the first a</w:t>
      </w:r>
      <w:r w:rsidR="00524BDA" w:rsidRPr="00BA002B">
        <w:rPr>
          <w:rFonts w:ascii="Aptos Display" w:hAnsi="Aptos Display" w:cstheme="minorHAnsi"/>
          <w:bCs/>
          <w:sz w:val="22"/>
          <w:szCs w:val="22"/>
          <w:lang w:val="en-GB"/>
        </w:rPr>
        <w:t>iders in calling for an ambulance or contacting relatives in an emergency</w:t>
      </w:r>
      <w:r w:rsidR="006E00BE" w:rsidRPr="00BA002B">
        <w:rPr>
          <w:rFonts w:ascii="Aptos Display" w:hAnsi="Aptos Display" w:cstheme="minorHAnsi"/>
          <w:bCs/>
          <w:sz w:val="22"/>
          <w:szCs w:val="22"/>
          <w:lang w:val="en-GB"/>
        </w:rPr>
        <w:t>.</w:t>
      </w:r>
    </w:p>
    <w:p w14:paraId="4B2ECEEE" w14:textId="77777777" w:rsidR="0040446C" w:rsidRPr="00BA002B" w:rsidRDefault="0040446C"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Support first aiders in reporting serious incidents on OSHENS (Password Controlled) under INCIDENT MANAGEMENT and completed by all relevant parties, in line with Trust and government guidance and legislation.</w:t>
      </w:r>
    </w:p>
    <w:p w14:paraId="5DC56683" w14:textId="77777777" w:rsidR="00EF3135" w:rsidRDefault="002739DF"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Keep a record of any accident which results in a reportable injury, disease, or dangerous occurrence as defined in the RIDDOR 2013 legislation (regulations 4, 5, 6 and 7). Information on how to make a RIDDOR report is available </w:t>
      </w:r>
      <w:hyperlink r:id="rId26" w:history="1">
        <w:r w:rsidRPr="00BA002B">
          <w:rPr>
            <w:rFonts w:ascii="Aptos Display" w:hAnsi="Aptos Display" w:cstheme="minorHAnsi"/>
            <w:bCs/>
            <w:sz w:val="22"/>
            <w:szCs w:val="22"/>
            <w:lang w:val="en-GB"/>
          </w:rPr>
          <w:t>here</w:t>
        </w:r>
      </w:hyperlink>
      <w:r w:rsidRPr="00BA002B">
        <w:rPr>
          <w:rFonts w:ascii="Aptos Display" w:hAnsi="Aptos Display" w:cstheme="minorHAnsi"/>
          <w:bCs/>
          <w:sz w:val="22"/>
          <w:szCs w:val="22"/>
          <w:lang w:val="en-GB"/>
        </w:rPr>
        <w:t>.</w:t>
      </w:r>
    </w:p>
    <w:p w14:paraId="60065A11" w14:textId="77777777" w:rsidR="00923DD1" w:rsidRPr="00BA002B" w:rsidRDefault="00923DD1" w:rsidP="00923DD1">
      <w:pPr>
        <w:pStyle w:val="BodyTextIndent"/>
        <w:spacing w:before="0" w:beforeAutospacing="0" w:after="0" w:afterAutospacing="0"/>
        <w:ind w:left="1134"/>
        <w:jc w:val="both"/>
        <w:rPr>
          <w:rFonts w:ascii="Aptos Display" w:hAnsi="Aptos Display" w:cstheme="minorHAnsi"/>
          <w:bCs/>
          <w:sz w:val="22"/>
          <w:szCs w:val="22"/>
          <w:lang w:val="en-GB"/>
        </w:rPr>
      </w:pPr>
    </w:p>
    <w:p w14:paraId="78FA9890" w14:textId="77A7974E" w:rsidR="00EF3135" w:rsidRPr="00BA002B" w:rsidRDefault="00EF3135" w:rsidP="00A22AF2">
      <w:pPr>
        <w:pStyle w:val="Heading2"/>
        <w:spacing w:before="0" w:after="0"/>
        <w:rPr>
          <w:rFonts w:ascii="Aptos Display" w:eastAsia="Arial" w:hAnsi="Aptos Display" w:cstheme="minorHAnsi"/>
          <w:sz w:val="22"/>
          <w:szCs w:val="22"/>
        </w:rPr>
      </w:pPr>
      <w:bookmarkStart w:id="90" w:name="_Toc61345808"/>
      <w:bookmarkStart w:id="91" w:name="_Toc165378917"/>
      <w:bookmarkStart w:id="92" w:name="_Toc165379736"/>
      <w:bookmarkStart w:id="93" w:name="_Toc165381507"/>
      <w:bookmarkStart w:id="94" w:name="_Toc165383426"/>
      <w:bookmarkStart w:id="95" w:name="_Toc183175769"/>
      <w:r w:rsidRPr="00BA002B">
        <w:rPr>
          <w:rFonts w:ascii="Aptos Display" w:eastAsia="Arial" w:hAnsi="Aptos Display" w:cstheme="minorHAnsi"/>
          <w:sz w:val="22"/>
          <w:szCs w:val="22"/>
        </w:rPr>
        <w:t>Parents</w:t>
      </w:r>
      <w:bookmarkEnd w:id="90"/>
      <w:bookmarkEnd w:id="91"/>
      <w:bookmarkEnd w:id="92"/>
      <w:bookmarkEnd w:id="93"/>
      <w:bookmarkEnd w:id="94"/>
      <w:bookmarkEnd w:id="95"/>
    </w:p>
    <w:p w14:paraId="40BBB882" w14:textId="77777777" w:rsidR="00FB6132" w:rsidRPr="00BA002B" w:rsidRDefault="00FB6132" w:rsidP="00A22AF2">
      <w:pPr>
        <w:pStyle w:val="BodyTextIndent"/>
        <w:spacing w:before="0" w:beforeAutospacing="0" w:after="0" w:afterAutospacing="0"/>
        <w:ind w:left="567" w:hanging="567"/>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b/>
        <w:t xml:space="preserve">Parents will: </w:t>
      </w:r>
    </w:p>
    <w:p w14:paraId="7CA23827" w14:textId="77777777" w:rsidR="00AC3467" w:rsidRPr="00BA002B" w:rsidRDefault="004D51A0"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w:t>
      </w:r>
      <w:r w:rsidR="00524BDA" w:rsidRPr="00BA002B">
        <w:rPr>
          <w:rFonts w:ascii="Aptos Display" w:hAnsi="Aptos Display" w:cstheme="minorHAnsi"/>
          <w:bCs/>
          <w:sz w:val="22"/>
          <w:szCs w:val="22"/>
          <w:lang w:val="en-GB"/>
        </w:rPr>
        <w:t>ssume in the event of an accident</w:t>
      </w:r>
      <w:r w:rsidR="00EF3135" w:rsidRPr="00BA002B">
        <w:rPr>
          <w:rFonts w:ascii="Aptos Display" w:hAnsi="Aptos Display" w:cstheme="minorHAnsi"/>
          <w:bCs/>
          <w:sz w:val="22"/>
          <w:szCs w:val="22"/>
          <w:lang w:val="en-GB"/>
        </w:rPr>
        <w:t>,</w:t>
      </w:r>
      <w:r w:rsidRPr="00BA002B">
        <w:rPr>
          <w:rFonts w:ascii="Aptos Display" w:hAnsi="Aptos Display" w:cstheme="minorHAnsi"/>
          <w:bCs/>
          <w:sz w:val="22"/>
          <w:szCs w:val="22"/>
          <w:lang w:val="en-GB"/>
        </w:rPr>
        <w:t xml:space="preserve"> basic </w:t>
      </w:r>
      <w:r w:rsidR="0040446C" w:rsidRPr="00BA002B">
        <w:rPr>
          <w:rFonts w:ascii="Aptos Display" w:hAnsi="Aptos Display" w:cstheme="minorHAnsi"/>
          <w:bCs/>
          <w:sz w:val="22"/>
          <w:szCs w:val="22"/>
          <w:lang w:val="en-GB"/>
        </w:rPr>
        <w:t>f</w:t>
      </w:r>
      <w:r w:rsidRPr="00BA002B">
        <w:rPr>
          <w:rFonts w:ascii="Aptos Display" w:hAnsi="Aptos Display" w:cstheme="minorHAnsi"/>
          <w:bCs/>
          <w:sz w:val="22"/>
          <w:szCs w:val="22"/>
          <w:lang w:val="en-GB"/>
        </w:rPr>
        <w:t xml:space="preserve">irst </w:t>
      </w:r>
      <w:r w:rsidR="0040446C" w:rsidRPr="00BA002B">
        <w:rPr>
          <w:rFonts w:ascii="Aptos Display" w:hAnsi="Aptos Display" w:cstheme="minorHAnsi"/>
          <w:bCs/>
          <w:sz w:val="22"/>
          <w:szCs w:val="22"/>
          <w:lang w:val="en-GB"/>
        </w:rPr>
        <w:t>a</w:t>
      </w:r>
      <w:r w:rsidR="00524BDA" w:rsidRPr="00BA002B">
        <w:rPr>
          <w:rFonts w:ascii="Aptos Display" w:hAnsi="Aptos Display" w:cstheme="minorHAnsi"/>
          <w:bCs/>
          <w:sz w:val="22"/>
          <w:szCs w:val="22"/>
          <w:lang w:val="en-GB"/>
        </w:rPr>
        <w:t xml:space="preserve">id treatment will be given to their </w:t>
      </w:r>
      <w:r w:rsidR="00C830D9" w:rsidRPr="00BA002B">
        <w:rPr>
          <w:rFonts w:ascii="Aptos Display" w:hAnsi="Aptos Display" w:cstheme="minorHAnsi"/>
          <w:bCs/>
          <w:sz w:val="22"/>
          <w:szCs w:val="22"/>
          <w:lang w:val="en-GB"/>
        </w:rPr>
        <w:t>pupil</w:t>
      </w:r>
      <w:r w:rsidR="00524BDA" w:rsidRPr="00BA002B">
        <w:rPr>
          <w:rFonts w:ascii="Aptos Display" w:hAnsi="Aptos Display" w:cstheme="minorHAnsi"/>
          <w:bCs/>
          <w:sz w:val="22"/>
          <w:szCs w:val="22"/>
          <w:lang w:val="en-GB"/>
        </w:rPr>
        <w:t xml:space="preserve"> by a first aider</w:t>
      </w:r>
      <w:r w:rsidR="006E00BE" w:rsidRPr="00BA002B">
        <w:rPr>
          <w:rFonts w:ascii="Aptos Display" w:hAnsi="Aptos Display" w:cstheme="minorHAnsi"/>
          <w:bCs/>
          <w:sz w:val="22"/>
          <w:szCs w:val="22"/>
          <w:lang w:val="en-GB"/>
        </w:rPr>
        <w:t>.</w:t>
      </w:r>
    </w:p>
    <w:p w14:paraId="765123B4" w14:textId="77777777" w:rsidR="00AC3467" w:rsidRPr="00BA002B" w:rsidRDefault="004D51A0"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B</w:t>
      </w:r>
      <w:r w:rsidR="00524BDA" w:rsidRPr="00BA002B">
        <w:rPr>
          <w:rFonts w:ascii="Aptos Display" w:hAnsi="Aptos Display" w:cstheme="minorHAnsi"/>
          <w:bCs/>
          <w:sz w:val="22"/>
          <w:szCs w:val="22"/>
          <w:lang w:val="en-GB"/>
        </w:rPr>
        <w:t>e informed of any head injury/serious incident and the treatment given</w:t>
      </w:r>
      <w:r w:rsidR="006E00BE" w:rsidRPr="00BA002B">
        <w:rPr>
          <w:rFonts w:ascii="Aptos Display" w:hAnsi="Aptos Display" w:cstheme="minorHAnsi"/>
          <w:bCs/>
          <w:sz w:val="22"/>
          <w:szCs w:val="22"/>
          <w:lang w:val="en-GB"/>
        </w:rPr>
        <w:t>.</w:t>
      </w:r>
    </w:p>
    <w:p w14:paraId="21D3B431" w14:textId="77777777" w:rsidR="00AC3467" w:rsidRPr="00BA002B" w:rsidRDefault="004D51A0"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I</w:t>
      </w:r>
      <w:r w:rsidR="00524BDA" w:rsidRPr="00BA002B">
        <w:rPr>
          <w:rFonts w:ascii="Aptos Display" w:hAnsi="Aptos Display" w:cstheme="minorHAnsi"/>
          <w:bCs/>
          <w:sz w:val="22"/>
          <w:szCs w:val="22"/>
          <w:lang w:val="en-GB"/>
        </w:rPr>
        <w:t>nform the school of any specific medical needs, asthma, allergies or any specific requirements</w:t>
      </w:r>
      <w:r w:rsidR="0040446C" w:rsidRPr="00BA002B">
        <w:rPr>
          <w:rFonts w:ascii="Aptos Display" w:hAnsi="Aptos Display" w:cstheme="minorHAnsi"/>
          <w:bCs/>
          <w:sz w:val="22"/>
          <w:szCs w:val="22"/>
          <w:lang w:val="en-GB"/>
        </w:rPr>
        <w:t>.</w:t>
      </w:r>
    </w:p>
    <w:p w14:paraId="51B482C2" w14:textId="20059ABD" w:rsidR="00AC3467" w:rsidRPr="00BA002B" w:rsidRDefault="004D51A0"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E</w:t>
      </w:r>
      <w:r w:rsidR="00524BDA" w:rsidRPr="00BA002B">
        <w:rPr>
          <w:rFonts w:ascii="Aptos Display" w:hAnsi="Aptos Display" w:cstheme="minorHAnsi"/>
          <w:bCs/>
          <w:sz w:val="22"/>
          <w:szCs w:val="22"/>
          <w:lang w:val="en-GB"/>
        </w:rPr>
        <w:t xml:space="preserve">nsure any medication is in date and given to a member of staff </w:t>
      </w:r>
      <w:r w:rsidR="0045709D" w:rsidRPr="00BA002B">
        <w:rPr>
          <w:rFonts w:ascii="Aptos Display" w:hAnsi="Aptos Display" w:cstheme="minorHAnsi"/>
          <w:bCs/>
          <w:sz w:val="22"/>
          <w:szCs w:val="22"/>
          <w:lang w:val="en-GB"/>
        </w:rPr>
        <w:t>e.g.,</w:t>
      </w:r>
      <w:r w:rsidR="00524BDA" w:rsidRPr="00BA002B">
        <w:rPr>
          <w:rFonts w:ascii="Aptos Display" w:hAnsi="Aptos Display" w:cstheme="minorHAnsi"/>
          <w:bCs/>
          <w:sz w:val="22"/>
          <w:szCs w:val="22"/>
          <w:lang w:val="en-GB"/>
        </w:rPr>
        <w:t xml:space="preserve"> epi-pens/asthma inhaler</w:t>
      </w:r>
      <w:r w:rsidR="006E00BE" w:rsidRPr="00BA002B">
        <w:rPr>
          <w:rFonts w:ascii="Aptos Display" w:hAnsi="Aptos Display" w:cstheme="minorHAnsi"/>
          <w:bCs/>
          <w:sz w:val="22"/>
          <w:szCs w:val="22"/>
          <w:lang w:val="en-GB"/>
        </w:rPr>
        <w:t>.</w:t>
      </w:r>
    </w:p>
    <w:p w14:paraId="150926D8" w14:textId="45F41F1F" w:rsidR="00EF3135" w:rsidRPr="00BA002B" w:rsidRDefault="004D51A0"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C</w:t>
      </w:r>
      <w:r w:rsidR="00BF6E2D" w:rsidRPr="00BA002B">
        <w:rPr>
          <w:rFonts w:ascii="Aptos Display" w:hAnsi="Aptos Display" w:cstheme="minorHAnsi"/>
          <w:bCs/>
          <w:sz w:val="22"/>
          <w:szCs w:val="22"/>
          <w:lang w:val="en-GB"/>
        </w:rPr>
        <w:t xml:space="preserve">omplete the </w:t>
      </w:r>
      <w:r w:rsidRPr="00BA002B">
        <w:rPr>
          <w:rFonts w:ascii="Aptos Display" w:hAnsi="Aptos Display" w:cstheme="minorHAnsi"/>
          <w:bCs/>
          <w:sz w:val="22"/>
          <w:szCs w:val="22"/>
          <w:lang w:val="en-GB"/>
        </w:rPr>
        <w:t xml:space="preserve">‘Parental Agreement to Administer Prescription and </w:t>
      </w:r>
      <w:r w:rsidR="000250E4" w:rsidRPr="00BA002B">
        <w:rPr>
          <w:rFonts w:ascii="Aptos Display" w:hAnsi="Aptos Display" w:cstheme="minorHAnsi"/>
          <w:bCs/>
          <w:sz w:val="22"/>
          <w:szCs w:val="22"/>
          <w:lang w:val="en-GB"/>
        </w:rPr>
        <w:t>Non-Prescription</w:t>
      </w:r>
      <w:r w:rsidRPr="00BA002B">
        <w:rPr>
          <w:rFonts w:ascii="Aptos Display" w:hAnsi="Aptos Display" w:cstheme="minorHAnsi"/>
          <w:bCs/>
          <w:sz w:val="22"/>
          <w:szCs w:val="22"/>
          <w:lang w:val="en-GB"/>
        </w:rPr>
        <w:t xml:space="preserve"> of Medicine’ f</w:t>
      </w:r>
      <w:r w:rsidR="00524BDA" w:rsidRPr="00BA002B">
        <w:rPr>
          <w:rFonts w:ascii="Aptos Display" w:hAnsi="Aptos Display" w:cstheme="minorHAnsi"/>
          <w:bCs/>
          <w:sz w:val="22"/>
          <w:szCs w:val="22"/>
          <w:lang w:val="en-GB"/>
        </w:rPr>
        <w:t>orm</w:t>
      </w:r>
      <w:r w:rsidR="00D35709" w:rsidRPr="00BA002B">
        <w:rPr>
          <w:rFonts w:ascii="Aptos Display" w:hAnsi="Aptos Display" w:cstheme="minorHAnsi"/>
          <w:bCs/>
          <w:sz w:val="22"/>
          <w:szCs w:val="22"/>
          <w:lang w:val="en-GB"/>
        </w:rPr>
        <w:t xml:space="preserve"> before medicine can be administered</w:t>
      </w:r>
      <w:r w:rsidR="00D034B9" w:rsidRPr="00BA002B">
        <w:rPr>
          <w:rFonts w:ascii="Aptos Display" w:hAnsi="Aptos Display" w:cstheme="minorHAnsi"/>
          <w:bCs/>
          <w:sz w:val="22"/>
          <w:szCs w:val="22"/>
          <w:lang w:val="en-GB"/>
        </w:rPr>
        <w:t xml:space="preserve"> by school staff</w:t>
      </w:r>
      <w:r w:rsidR="00D35709" w:rsidRPr="00BA002B">
        <w:rPr>
          <w:rFonts w:ascii="Aptos Display" w:hAnsi="Aptos Display" w:cstheme="minorHAnsi"/>
          <w:bCs/>
          <w:sz w:val="22"/>
          <w:szCs w:val="22"/>
          <w:lang w:val="en-GB"/>
        </w:rPr>
        <w:t>.</w:t>
      </w:r>
    </w:p>
    <w:p w14:paraId="0525299D" w14:textId="77777777" w:rsidR="00033911" w:rsidRPr="00BA002B" w:rsidRDefault="00033911" w:rsidP="00A22AF2">
      <w:pPr>
        <w:pStyle w:val="BodyTextIndent"/>
        <w:spacing w:before="0" w:beforeAutospacing="0" w:after="0" w:afterAutospacing="0"/>
        <w:jc w:val="both"/>
        <w:rPr>
          <w:rFonts w:ascii="Aptos Display" w:hAnsi="Aptos Display" w:cstheme="minorHAnsi"/>
          <w:bCs/>
          <w:color w:val="FF0000"/>
          <w:sz w:val="22"/>
          <w:szCs w:val="22"/>
          <w:lang w:val="en-GB"/>
        </w:rPr>
      </w:pPr>
    </w:p>
    <w:p w14:paraId="5AD9817F" w14:textId="77777777" w:rsidR="005E70E7" w:rsidRPr="00BA002B" w:rsidRDefault="00CD6A38" w:rsidP="00A22AF2">
      <w:pPr>
        <w:pStyle w:val="Heading1"/>
        <w:spacing w:before="0" w:after="0"/>
        <w:rPr>
          <w:rFonts w:ascii="Aptos Display" w:hAnsi="Aptos Display" w:cstheme="minorHAnsi"/>
          <w:sz w:val="22"/>
          <w:szCs w:val="22"/>
        </w:rPr>
      </w:pPr>
      <w:bookmarkStart w:id="96" w:name="_Toc54183103"/>
      <w:bookmarkStart w:id="97" w:name="_Toc97546572"/>
      <w:bookmarkStart w:id="98" w:name="_Toc164343357"/>
      <w:bookmarkStart w:id="99" w:name="_Toc165378918"/>
      <w:bookmarkStart w:id="100" w:name="_Toc165379737"/>
      <w:bookmarkStart w:id="101" w:name="_Toc165381508"/>
      <w:bookmarkStart w:id="102" w:name="_Toc165383427"/>
      <w:bookmarkStart w:id="103" w:name="_Toc183175770"/>
      <w:r w:rsidRPr="00BA002B">
        <w:rPr>
          <w:rFonts w:ascii="Aptos Display" w:hAnsi="Aptos Display" w:cstheme="minorHAnsi"/>
          <w:sz w:val="22"/>
          <w:szCs w:val="22"/>
        </w:rPr>
        <w:t>FIRST AID PROCEDURES</w:t>
      </w:r>
      <w:bookmarkStart w:id="104" w:name="_Toc165378919"/>
      <w:bookmarkStart w:id="105" w:name="_Toc165379738"/>
      <w:bookmarkStart w:id="106" w:name="_Toc165381509"/>
      <w:bookmarkEnd w:id="96"/>
      <w:bookmarkEnd w:id="97"/>
      <w:bookmarkEnd w:id="98"/>
      <w:bookmarkEnd w:id="99"/>
      <w:bookmarkEnd w:id="100"/>
      <w:bookmarkEnd w:id="101"/>
      <w:bookmarkEnd w:id="102"/>
      <w:bookmarkEnd w:id="103"/>
    </w:p>
    <w:p w14:paraId="5D41A103" w14:textId="58A55C79" w:rsidR="00033911" w:rsidRPr="00BA002B" w:rsidRDefault="00033911" w:rsidP="00A22AF2">
      <w:pPr>
        <w:pStyle w:val="Heading2"/>
        <w:spacing w:before="0" w:after="0"/>
        <w:rPr>
          <w:rFonts w:ascii="Aptos Display" w:eastAsia="Arial" w:hAnsi="Aptos Display" w:cstheme="minorHAnsi"/>
          <w:sz w:val="22"/>
          <w:szCs w:val="22"/>
        </w:rPr>
      </w:pPr>
      <w:bookmarkStart w:id="107" w:name="_Toc165383428"/>
      <w:bookmarkStart w:id="108" w:name="_Toc183175771"/>
      <w:r w:rsidRPr="00BA002B">
        <w:rPr>
          <w:rFonts w:ascii="Aptos Display" w:eastAsia="Arial" w:hAnsi="Aptos Display" w:cstheme="minorHAnsi"/>
          <w:sz w:val="22"/>
          <w:szCs w:val="22"/>
        </w:rPr>
        <w:t>In-school procedures</w:t>
      </w:r>
      <w:bookmarkEnd w:id="104"/>
      <w:bookmarkEnd w:id="105"/>
      <w:bookmarkEnd w:id="106"/>
      <w:bookmarkEnd w:id="107"/>
      <w:bookmarkEnd w:id="108"/>
    </w:p>
    <w:p w14:paraId="39CAD65E" w14:textId="77777777" w:rsidR="00033911" w:rsidRPr="00BA002B" w:rsidRDefault="00033911" w:rsidP="00A22AF2">
      <w:pPr>
        <w:pStyle w:val="BodyTextIndent"/>
        <w:spacing w:before="0" w:beforeAutospacing="0" w:after="0" w:afterAutospacing="0"/>
        <w:ind w:left="567"/>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In the event of an accident resulting in injury:</w:t>
      </w:r>
    </w:p>
    <w:p w14:paraId="358EABAA" w14:textId="77777777" w:rsidR="00033911" w:rsidRPr="00BA002B" w:rsidRDefault="0003391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The closest member of staff present will assess the seriousness of the injury and seek the assistance of a qualified first aider, if appropriate, who will provide the required first aid treatment</w:t>
      </w:r>
    </w:p>
    <w:p w14:paraId="3D5C7897" w14:textId="77777777" w:rsidR="00033911" w:rsidRPr="00BA002B" w:rsidRDefault="0003391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The first aider, if called, will assess the injury and decide if further assistance is needed from a colleague or the emergency services. They will remain on the scene until help arrives</w:t>
      </w:r>
    </w:p>
    <w:p w14:paraId="1F8B1EE9" w14:textId="77777777" w:rsidR="00033911" w:rsidRPr="00BA002B" w:rsidRDefault="0003391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The first aider will also decide whether the injured person should be moved or placed in a recovery position</w:t>
      </w:r>
    </w:p>
    <w:p w14:paraId="372D9342" w14:textId="77777777" w:rsidR="00033911" w:rsidRPr="00BA002B" w:rsidRDefault="0003391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If the first aider judges that a pupil is too unwell to remain in school, parents will be contacted and asked to collect their child. Upon their arrival, the first aider will recommend next steps to the parents</w:t>
      </w:r>
    </w:p>
    <w:p w14:paraId="6A7710CF" w14:textId="674EAC50" w:rsidR="00033911" w:rsidRPr="00BA002B" w:rsidRDefault="0003391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If emergency services are called, the </w:t>
      </w:r>
      <w:r w:rsidR="001D4CB5" w:rsidRPr="00923DD1">
        <w:rPr>
          <w:rFonts w:ascii="Aptos Display" w:hAnsi="Aptos Display" w:cstheme="minorHAnsi"/>
          <w:bCs/>
          <w:sz w:val="22"/>
          <w:szCs w:val="22"/>
          <w:lang w:val="en-GB"/>
        </w:rPr>
        <w:t>Headteacher</w:t>
      </w:r>
      <w:r w:rsidR="00923DD1" w:rsidRPr="00BA002B">
        <w:rPr>
          <w:rFonts w:ascii="Aptos Display" w:hAnsi="Aptos Display" w:cstheme="minorHAnsi"/>
          <w:bCs/>
          <w:sz w:val="22"/>
          <w:szCs w:val="22"/>
          <w:lang w:val="en-GB"/>
        </w:rPr>
        <w:t xml:space="preserve"> </w:t>
      </w:r>
      <w:r w:rsidRPr="00BA002B">
        <w:rPr>
          <w:rFonts w:ascii="Aptos Display" w:hAnsi="Aptos Display" w:cstheme="minorHAnsi"/>
          <w:bCs/>
          <w:sz w:val="22"/>
          <w:szCs w:val="22"/>
          <w:lang w:val="en-GB"/>
        </w:rPr>
        <w:t>/appointed person will contact parents immediately</w:t>
      </w:r>
    </w:p>
    <w:p w14:paraId="62BF3FB1" w14:textId="77777777" w:rsidR="00A22AF2" w:rsidRPr="00370397" w:rsidRDefault="0003391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lastRenderedPageBreak/>
        <w:t xml:space="preserve">The first aider/appointed person will complete an accident report form on the same day or as soon as is </w:t>
      </w:r>
      <w:r w:rsidRPr="00370397">
        <w:rPr>
          <w:rFonts w:ascii="Aptos Display" w:hAnsi="Aptos Display" w:cstheme="minorHAnsi"/>
          <w:bCs/>
          <w:sz w:val="22"/>
          <w:szCs w:val="22"/>
          <w:lang w:val="en-GB"/>
        </w:rPr>
        <w:t>reasonably practical after an incident resulting in an injury</w:t>
      </w:r>
    </w:p>
    <w:p w14:paraId="32EF95B2" w14:textId="7DC68B12" w:rsidR="00033911" w:rsidRPr="00370397" w:rsidRDefault="00033911" w:rsidP="00A22AF2">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370397">
        <w:rPr>
          <w:rFonts w:ascii="Aptos Display" w:hAnsi="Aptos Display" w:cstheme="minorHAnsi"/>
          <w:sz w:val="22"/>
          <w:szCs w:val="22"/>
        </w:rPr>
        <w:t xml:space="preserve">There will be at least 1 person who </w:t>
      </w:r>
      <w:proofErr w:type="gramStart"/>
      <w:r w:rsidRPr="00370397">
        <w:rPr>
          <w:rFonts w:ascii="Aptos Display" w:hAnsi="Aptos Display" w:cstheme="minorHAnsi"/>
          <w:sz w:val="22"/>
          <w:szCs w:val="22"/>
        </w:rPr>
        <w:t>has a current paediatric first aid (PFA) certificate on the premises at all times</w:t>
      </w:r>
      <w:proofErr w:type="gramEnd"/>
      <w:r w:rsidRPr="00370397">
        <w:rPr>
          <w:rFonts w:ascii="Aptos Display" w:hAnsi="Aptos Display" w:cstheme="minorHAnsi"/>
          <w:sz w:val="22"/>
          <w:szCs w:val="22"/>
        </w:rPr>
        <w:t xml:space="preserve">. </w:t>
      </w:r>
    </w:p>
    <w:p w14:paraId="662FCF17" w14:textId="77777777" w:rsidR="00033911" w:rsidRPr="00BA002B" w:rsidRDefault="00033911" w:rsidP="00A22AF2">
      <w:pPr>
        <w:pStyle w:val="BodyTextIndent"/>
        <w:spacing w:before="0" w:beforeAutospacing="0" w:after="0" w:afterAutospacing="0"/>
        <w:jc w:val="both"/>
        <w:rPr>
          <w:rFonts w:ascii="Aptos Display" w:hAnsi="Aptos Display" w:cstheme="minorHAnsi"/>
          <w:bCs/>
          <w:sz w:val="22"/>
          <w:szCs w:val="22"/>
          <w:lang w:val="en-GB"/>
        </w:rPr>
      </w:pPr>
    </w:p>
    <w:p w14:paraId="1B23E232" w14:textId="7071D209" w:rsidR="00EF3135" w:rsidRPr="00BA002B" w:rsidRDefault="00EF3135" w:rsidP="00A22AF2">
      <w:pPr>
        <w:pStyle w:val="Heading2"/>
        <w:spacing w:before="0" w:after="0"/>
        <w:rPr>
          <w:rFonts w:ascii="Aptos Display" w:eastAsia="Arial" w:hAnsi="Aptos Display" w:cstheme="minorHAnsi"/>
          <w:sz w:val="22"/>
          <w:szCs w:val="22"/>
        </w:rPr>
      </w:pPr>
      <w:bookmarkStart w:id="109" w:name="_Toc61345809"/>
      <w:bookmarkStart w:id="110" w:name="_Toc165378920"/>
      <w:bookmarkStart w:id="111" w:name="_Toc165379739"/>
      <w:bookmarkStart w:id="112" w:name="_Toc165381510"/>
      <w:bookmarkStart w:id="113" w:name="_Toc165383429"/>
      <w:bookmarkStart w:id="114" w:name="_Toc183175772"/>
      <w:r w:rsidRPr="00BA002B">
        <w:rPr>
          <w:rFonts w:ascii="Aptos Display" w:eastAsia="Arial" w:hAnsi="Aptos Display" w:cstheme="minorHAnsi"/>
          <w:sz w:val="22"/>
          <w:szCs w:val="22"/>
        </w:rPr>
        <w:t>First Aid Equipment</w:t>
      </w:r>
      <w:bookmarkEnd w:id="109"/>
      <w:bookmarkEnd w:id="110"/>
      <w:bookmarkEnd w:id="111"/>
      <w:bookmarkEnd w:id="112"/>
      <w:bookmarkEnd w:id="113"/>
      <w:bookmarkEnd w:id="114"/>
    </w:p>
    <w:p w14:paraId="67042B2D" w14:textId="77777777" w:rsidR="00ED53EE" w:rsidRPr="00BA002B" w:rsidRDefault="00EC65CE" w:rsidP="00A22AF2">
      <w:pPr>
        <w:ind w:left="567"/>
        <w:rPr>
          <w:rFonts w:ascii="Aptos Display" w:hAnsi="Aptos Display" w:cstheme="minorHAnsi"/>
          <w:sz w:val="22"/>
          <w:szCs w:val="22"/>
        </w:rPr>
      </w:pPr>
      <w:r w:rsidRPr="00BA002B">
        <w:rPr>
          <w:rFonts w:ascii="Aptos Display" w:hAnsi="Aptos Display" w:cstheme="minorHAnsi"/>
          <w:bCs/>
          <w:sz w:val="22"/>
          <w:szCs w:val="22"/>
        </w:rPr>
        <w:t>Equipment will be kept in designated areas across the school.</w:t>
      </w:r>
    </w:p>
    <w:p w14:paraId="766DBA13" w14:textId="09463FA4" w:rsidR="00ED53EE" w:rsidRPr="00BA002B" w:rsidRDefault="00ED53EE" w:rsidP="00A22AF2">
      <w:pPr>
        <w:ind w:left="567"/>
        <w:rPr>
          <w:rFonts w:ascii="Aptos Display" w:hAnsi="Aptos Display" w:cstheme="minorHAnsi"/>
          <w:sz w:val="22"/>
          <w:szCs w:val="22"/>
        </w:rPr>
      </w:pPr>
      <w:r w:rsidRPr="00BA002B">
        <w:rPr>
          <w:rFonts w:ascii="Aptos Display" w:hAnsi="Aptos Display" w:cstheme="minorHAnsi"/>
          <w:sz w:val="22"/>
          <w:szCs w:val="22"/>
        </w:rPr>
        <w:t>First aid kits are stored in:</w:t>
      </w:r>
    </w:p>
    <w:p w14:paraId="0AF285A1" w14:textId="35D735D1" w:rsidR="00ED53EE" w:rsidRPr="00370397" w:rsidRDefault="00ED53EE" w:rsidP="00A22AF2">
      <w:pPr>
        <w:numPr>
          <w:ilvl w:val="0"/>
          <w:numId w:val="8"/>
        </w:numPr>
        <w:pBdr>
          <w:left w:val="none" w:sz="0" w:space="7" w:color="auto"/>
        </w:pBdr>
        <w:ind w:left="1270"/>
        <w:rPr>
          <w:rFonts w:ascii="Aptos Display" w:hAnsi="Aptos Display" w:cstheme="minorHAnsi"/>
          <w:sz w:val="22"/>
          <w:szCs w:val="22"/>
        </w:rPr>
      </w:pPr>
      <w:r w:rsidRPr="00370397">
        <w:rPr>
          <w:rFonts w:ascii="Aptos Display" w:hAnsi="Aptos Display" w:cstheme="minorHAnsi"/>
          <w:sz w:val="22"/>
          <w:szCs w:val="22"/>
        </w:rPr>
        <w:t>The medical room</w:t>
      </w:r>
      <w:r w:rsidR="00370397" w:rsidRPr="00370397">
        <w:rPr>
          <w:rFonts w:ascii="Aptos Display" w:hAnsi="Aptos Display" w:cstheme="minorHAnsi"/>
          <w:sz w:val="22"/>
          <w:szCs w:val="22"/>
        </w:rPr>
        <w:t xml:space="preserve"> (Staff room)</w:t>
      </w:r>
    </w:p>
    <w:p w14:paraId="14FD347A" w14:textId="77777777" w:rsidR="00ED53EE" w:rsidRPr="00370397" w:rsidRDefault="00ED53EE" w:rsidP="00A22AF2">
      <w:pPr>
        <w:numPr>
          <w:ilvl w:val="0"/>
          <w:numId w:val="8"/>
        </w:numPr>
        <w:pBdr>
          <w:left w:val="none" w:sz="0" w:space="7" w:color="auto"/>
        </w:pBdr>
        <w:ind w:left="1270"/>
        <w:rPr>
          <w:rFonts w:ascii="Aptos Display" w:hAnsi="Aptos Display" w:cstheme="minorHAnsi"/>
          <w:sz w:val="22"/>
          <w:szCs w:val="22"/>
        </w:rPr>
      </w:pPr>
      <w:r w:rsidRPr="00370397">
        <w:rPr>
          <w:rFonts w:ascii="Aptos Display" w:hAnsi="Aptos Display" w:cstheme="minorHAnsi"/>
          <w:sz w:val="22"/>
          <w:szCs w:val="22"/>
        </w:rPr>
        <w:t>Reception (at the desk)</w:t>
      </w:r>
    </w:p>
    <w:p w14:paraId="3B33DB7A" w14:textId="77777777" w:rsidR="00ED53EE" w:rsidRPr="00BA002B" w:rsidRDefault="00ED53EE" w:rsidP="00A22AF2">
      <w:pPr>
        <w:pBdr>
          <w:left w:val="none" w:sz="0" w:space="7" w:color="auto"/>
        </w:pBdr>
        <w:ind w:left="910"/>
        <w:rPr>
          <w:rFonts w:ascii="Aptos Display" w:hAnsi="Aptos Display" w:cstheme="minorHAnsi"/>
          <w:color w:val="0070C0"/>
          <w:sz w:val="22"/>
          <w:szCs w:val="22"/>
          <w:highlight w:val="green"/>
        </w:rPr>
      </w:pPr>
    </w:p>
    <w:p w14:paraId="0DD76024" w14:textId="77777777" w:rsidR="00EC65CE" w:rsidRPr="00BA002B" w:rsidRDefault="00EC65CE"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It is essential that a pupil with asthma has immediate access to their reliever inhalers when they need them e.g., carried by the pupil.  If the parents wish this, it should be specifically mentioned on the child’s Asthma Care Plan. If the pupil is too young or immature to take personal responsibility for their inhaler, staff should make sure that it is stored in a safe asthma box but in a readily accessible place and clearly marked with the individual’s name and log forms will be securely kept for each pupil.</w:t>
      </w:r>
    </w:p>
    <w:p w14:paraId="1A8FF170" w14:textId="77777777" w:rsidR="00EC65CE" w:rsidRPr="00BA002B" w:rsidRDefault="00EC65CE"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Asthma boxes will be available to pupils during PE lessons/trips etc.</w:t>
      </w:r>
    </w:p>
    <w:p w14:paraId="1F2E1D8C" w14:textId="77777777" w:rsidR="00EC65CE" w:rsidRPr="00BA002B" w:rsidRDefault="00EC65CE"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First aid boxes will be stocked by a nominated first aider.</w:t>
      </w:r>
    </w:p>
    <w:p w14:paraId="6FEF7092" w14:textId="580F5526" w:rsidR="00EC65CE" w:rsidRPr="00BA002B" w:rsidRDefault="00EC65CE"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Resources will be ordered by a nominated first aider.</w:t>
      </w:r>
    </w:p>
    <w:p w14:paraId="658707C6" w14:textId="77777777" w:rsidR="00440CB7" w:rsidRPr="00BA002B" w:rsidRDefault="00440CB7" w:rsidP="00440CB7">
      <w:pPr>
        <w:pStyle w:val="BodyTextIndent"/>
        <w:spacing w:before="0" w:beforeAutospacing="0" w:after="0" w:afterAutospacing="0"/>
        <w:jc w:val="both"/>
        <w:rPr>
          <w:rFonts w:ascii="Aptos Display" w:hAnsi="Aptos Display" w:cstheme="minorHAnsi"/>
          <w:bCs/>
          <w:sz w:val="22"/>
          <w:szCs w:val="22"/>
          <w:lang w:val="en-GB"/>
        </w:rPr>
      </w:pPr>
    </w:p>
    <w:p w14:paraId="6231854D" w14:textId="77777777" w:rsidR="00EC65CE" w:rsidRPr="00BA002B" w:rsidRDefault="00EC65CE" w:rsidP="00440CB7">
      <w:pPr>
        <w:ind w:firstLine="567"/>
        <w:rPr>
          <w:rFonts w:ascii="Aptos Display" w:hAnsi="Aptos Display" w:cstheme="minorHAnsi"/>
          <w:sz w:val="22"/>
          <w:szCs w:val="22"/>
        </w:rPr>
      </w:pPr>
      <w:r w:rsidRPr="00BA002B">
        <w:rPr>
          <w:rFonts w:ascii="Aptos Display" w:hAnsi="Aptos Display" w:cstheme="minorHAnsi"/>
          <w:sz w:val="22"/>
          <w:szCs w:val="22"/>
        </w:rPr>
        <w:t xml:space="preserve">A typical first aid kit in our school will include the following: </w:t>
      </w:r>
    </w:p>
    <w:p w14:paraId="7A302328"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 xml:space="preserve">A leaflet giving general advice on first aid </w:t>
      </w:r>
    </w:p>
    <w:p w14:paraId="23C19FB5"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20 individually wrapped sterile adhesive dressings (assorted sizes)</w:t>
      </w:r>
    </w:p>
    <w:p w14:paraId="5618A510"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2 sterile eye pads</w:t>
      </w:r>
    </w:p>
    <w:p w14:paraId="0A814D81"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2 individually wrapped triangular bandages (preferably sterile)</w:t>
      </w:r>
    </w:p>
    <w:p w14:paraId="1D86F68D"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6 safety pins</w:t>
      </w:r>
    </w:p>
    <w:p w14:paraId="5DAD4AE6"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6 medium-sized individually wrapped sterile unmedicated wound dressings</w:t>
      </w:r>
    </w:p>
    <w:p w14:paraId="5C1F44ED"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2 large sterile individually wrapped unmedicated wound dressings</w:t>
      </w:r>
    </w:p>
    <w:p w14:paraId="36A41D1A" w14:textId="77777777" w:rsidR="00EC65CE" w:rsidRPr="00BA002B" w:rsidRDefault="00EC65CE" w:rsidP="00A22AF2">
      <w:pPr>
        <w:numPr>
          <w:ilvl w:val="0"/>
          <w:numId w:val="8"/>
        </w:numPr>
        <w:pBdr>
          <w:left w:val="none" w:sz="0" w:space="7" w:color="auto"/>
        </w:pBdr>
        <w:ind w:left="1270"/>
        <w:rPr>
          <w:rFonts w:ascii="Aptos Display" w:hAnsi="Aptos Display" w:cstheme="minorHAnsi"/>
          <w:sz w:val="22"/>
          <w:szCs w:val="22"/>
        </w:rPr>
      </w:pPr>
      <w:r w:rsidRPr="00BA002B">
        <w:rPr>
          <w:rFonts w:ascii="Aptos Display" w:hAnsi="Aptos Display" w:cstheme="minorHAnsi"/>
          <w:sz w:val="22"/>
          <w:szCs w:val="22"/>
        </w:rPr>
        <w:t>3 pairs of disposable gloves</w:t>
      </w:r>
    </w:p>
    <w:p w14:paraId="1EF07406" w14:textId="77777777" w:rsidR="00EC65CE" w:rsidRPr="00BA002B" w:rsidRDefault="00EC65CE" w:rsidP="00A22AF2">
      <w:pPr>
        <w:rPr>
          <w:rFonts w:ascii="Aptos Display" w:hAnsi="Aptos Display" w:cstheme="minorHAnsi"/>
          <w:b/>
          <w:bCs/>
          <w:sz w:val="22"/>
          <w:szCs w:val="22"/>
        </w:rPr>
      </w:pPr>
    </w:p>
    <w:p w14:paraId="1593AB3A" w14:textId="62DE0CE7" w:rsidR="00EC65CE" w:rsidRPr="00BA002B" w:rsidRDefault="00ED53EE" w:rsidP="00A22AF2">
      <w:pPr>
        <w:ind w:left="567"/>
        <w:rPr>
          <w:rFonts w:ascii="Aptos Display" w:hAnsi="Aptos Display" w:cstheme="minorHAnsi"/>
          <w:sz w:val="22"/>
          <w:szCs w:val="22"/>
        </w:rPr>
      </w:pPr>
      <w:r w:rsidRPr="00BA002B">
        <w:rPr>
          <w:rFonts w:ascii="Aptos Display" w:hAnsi="Aptos Display" w:cstheme="minorHAnsi"/>
          <w:sz w:val="22"/>
          <w:szCs w:val="22"/>
        </w:rPr>
        <w:t>No medication is kept in first aid kits.</w:t>
      </w:r>
    </w:p>
    <w:p w14:paraId="0DAF63D6" w14:textId="77777777" w:rsidR="00ED53EE" w:rsidRPr="00BA002B" w:rsidRDefault="00ED53EE" w:rsidP="00A22AF2">
      <w:pPr>
        <w:ind w:left="567"/>
        <w:rPr>
          <w:rFonts w:ascii="Aptos Display" w:hAnsi="Aptos Display" w:cstheme="minorHAnsi"/>
          <w:color w:val="0070C0"/>
          <w:sz w:val="22"/>
          <w:szCs w:val="22"/>
        </w:rPr>
      </w:pPr>
    </w:p>
    <w:p w14:paraId="5D1C7B74" w14:textId="43D1D704" w:rsidR="00EC65CE" w:rsidRPr="00BA002B" w:rsidRDefault="00EC65CE" w:rsidP="00A22AF2">
      <w:pPr>
        <w:ind w:left="567"/>
        <w:jc w:val="both"/>
        <w:rPr>
          <w:rFonts w:ascii="Aptos Display" w:hAnsi="Aptos Display" w:cstheme="minorHAnsi"/>
          <w:sz w:val="22"/>
          <w:szCs w:val="22"/>
        </w:rPr>
      </w:pPr>
      <w:r w:rsidRPr="00BA002B">
        <w:rPr>
          <w:rFonts w:ascii="Aptos Display" w:hAnsi="Aptos Display" w:cstheme="minorHAnsi"/>
          <w:sz w:val="22"/>
          <w:szCs w:val="22"/>
        </w:rPr>
        <w:t>Most medical equipment should be locked away. However, a risk assessment needs to be undertaken for individuals as to their ability to manage their condition and carry or access equipment themselves. For example, in the case of a diabetic pupil, where blood and urine testing equipment may be needed urgently</w:t>
      </w:r>
      <w:r w:rsidR="00B6023A" w:rsidRPr="00BA002B">
        <w:rPr>
          <w:rFonts w:ascii="Aptos Display" w:hAnsi="Aptos Display" w:cstheme="minorHAnsi"/>
          <w:sz w:val="22"/>
          <w:szCs w:val="22"/>
        </w:rPr>
        <w:t>.  This must be recorded on their IHCP.</w:t>
      </w:r>
    </w:p>
    <w:p w14:paraId="281B1F05" w14:textId="77777777" w:rsidR="00EC65CE" w:rsidRPr="00BA002B" w:rsidRDefault="00EC65CE" w:rsidP="00A22AF2">
      <w:pPr>
        <w:pStyle w:val="BodyTextIndent"/>
        <w:spacing w:before="0" w:beforeAutospacing="0" w:after="0" w:afterAutospacing="0"/>
        <w:ind w:left="567"/>
        <w:jc w:val="both"/>
        <w:rPr>
          <w:rFonts w:ascii="Aptos Display" w:hAnsi="Aptos Display" w:cstheme="minorHAnsi"/>
          <w:bCs/>
          <w:sz w:val="22"/>
          <w:szCs w:val="22"/>
          <w:lang w:val="en-GB"/>
        </w:rPr>
      </w:pPr>
    </w:p>
    <w:p w14:paraId="15710B84" w14:textId="77543319" w:rsidR="003E63C2" w:rsidRPr="00BA002B" w:rsidRDefault="003E63C2" w:rsidP="00A22AF2">
      <w:pPr>
        <w:pStyle w:val="Heading2"/>
        <w:spacing w:before="0" w:after="0"/>
        <w:rPr>
          <w:rFonts w:ascii="Aptos Display" w:eastAsia="Arial" w:hAnsi="Aptos Display" w:cstheme="minorHAnsi"/>
          <w:sz w:val="22"/>
          <w:szCs w:val="22"/>
        </w:rPr>
      </w:pPr>
      <w:bookmarkStart w:id="115" w:name="_Toc165378921"/>
      <w:bookmarkStart w:id="116" w:name="_Toc165379740"/>
      <w:bookmarkStart w:id="117" w:name="_Toc165381511"/>
      <w:bookmarkStart w:id="118" w:name="_Toc165383430"/>
      <w:bookmarkStart w:id="119" w:name="_Toc183175773"/>
      <w:r w:rsidRPr="00BA002B">
        <w:rPr>
          <w:rFonts w:ascii="Aptos Display" w:eastAsia="Arial" w:hAnsi="Aptos Display" w:cstheme="minorHAnsi"/>
          <w:sz w:val="22"/>
          <w:szCs w:val="22"/>
        </w:rPr>
        <w:t>Early Years</w:t>
      </w:r>
      <w:bookmarkEnd w:id="115"/>
      <w:bookmarkEnd w:id="116"/>
      <w:bookmarkEnd w:id="117"/>
      <w:bookmarkEnd w:id="118"/>
      <w:r w:rsidR="00ED53EE" w:rsidRPr="00BA002B">
        <w:rPr>
          <w:rFonts w:ascii="Aptos Display" w:eastAsia="Arial" w:hAnsi="Aptos Display" w:cstheme="minorHAnsi"/>
          <w:sz w:val="22"/>
          <w:szCs w:val="22"/>
        </w:rPr>
        <w:t xml:space="preserve"> Provision</w:t>
      </w:r>
      <w:bookmarkEnd w:id="119"/>
    </w:p>
    <w:p w14:paraId="2CD37E07" w14:textId="5E34F224" w:rsidR="003E63C2" w:rsidRPr="00BA002B" w:rsidRDefault="003E63C2"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In schools with Early Years Foundation Stage provision, at least one person who has a current </w:t>
      </w:r>
      <w:r w:rsidR="0040446C" w:rsidRPr="00BA002B">
        <w:rPr>
          <w:rFonts w:ascii="Aptos Display" w:hAnsi="Aptos Display" w:cstheme="minorHAnsi"/>
          <w:bCs/>
          <w:sz w:val="22"/>
          <w:szCs w:val="22"/>
          <w:lang w:val="en-GB"/>
        </w:rPr>
        <w:t>P</w:t>
      </w:r>
      <w:r w:rsidRPr="00BA002B">
        <w:rPr>
          <w:rFonts w:ascii="Aptos Display" w:hAnsi="Aptos Display" w:cstheme="minorHAnsi"/>
          <w:bCs/>
          <w:sz w:val="22"/>
          <w:szCs w:val="22"/>
          <w:lang w:val="en-GB"/>
        </w:rPr>
        <w:t xml:space="preserve">aediatric First Aid </w:t>
      </w:r>
      <w:r w:rsidR="0040446C" w:rsidRPr="00BA002B">
        <w:rPr>
          <w:rFonts w:ascii="Aptos Display" w:hAnsi="Aptos Display" w:cstheme="minorHAnsi"/>
          <w:bCs/>
          <w:sz w:val="22"/>
          <w:szCs w:val="22"/>
          <w:lang w:val="en-GB"/>
        </w:rPr>
        <w:t>C</w:t>
      </w:r>
      <w:r w:rsidRPr="00BA002B">
        <w:rPr>
          <w:rFonts w:ascii="Aptos Display" w:hAnsi="Aptos Display" w:cstheme="minorHAnsi"/>
          <w:bCs/>
          <w:sz w:val="22"/>
          <w:szCs w:val="22"/>
          <w:lang w:val="en-GB"/>
        </w:rPr>
        <w:t xml:space="preserve">ertificate must </w:t>
      </w:r>
      <w:r w:rsidR="008943D0" w:rsidRPr="00BA002B">
        <w:rPr>
          <w:rFonts w:ascii="Aptos Display" w:hAnsi="Aptos Display" w:cstheme="minorHAnsi"/>
          <w:bCs/>
          <w:sz w:val="22"/>
          <w:szCs w:val="22"/>
          <w:lang w:val="en-GB"/>
        </w:rPr>
        <w:t>be always on the school premises</w:t>
      </w:r>
      <w:r w:rsidRPr="00BA002B">
        <w:rPr>
          <w:rFonts w:ascii="Aptos Display" w:hAnsi="Aptos Display" w:cstheme="minorHAnsi"/>
          <w:bCs/>
          <w:sz w:val="22"/>
          <w:szCs w:val="22"/>
          <w:lang w:val="en-GB"/>
        </w:rPr>
        <w:t xml:space="preserve">. </w:t>
      </w:r>
    </w:p>
    <w:p w14:paraId="4896996D" w14:textId="4F243A76" w:rsidR="003D7C14" w:rsidRPr="00BA002B" w:rsidRDefault="003E63C2"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There is a legal requirement for a first aider trained in </w:t>
      </w:r>
      <w:r w:rsidR="0040446C" w:rsidRPr="00BA002B">
        <w:rPr>
          <w:rFonts w:ascii="Aptos Display" w:hAnsi="Aptos Display" w:cstheme="minorHAnsi"/>
          <w:bCs/>
          <w:sz w:val="22"/>
          <w:szCs w:val="22"/>
          <w:lang w:val="en-GB"/>
        </w:rPr>
        <w:t>p</w:t>
      </w:r>
      <w:r w:rsidRPr="00BA002B">
        <w:rPr>
          <w:rFonts w:ascii="Aptos Display" w:hAnsi="Aptos Display" w:cstheme="minorHAnsi"/>
          <w:bCs/>
          <w:sz w:val="22"/>
          <w:szCs w:val="22"/>
          <w:lang w:val="en-GB"/>
        </w:rPr>
        <w:t xml:space="preserve">aediatric </w:t>
      </w:r>
      <w:r w:rsidR="0040446C" w:rsidRPr="00BA002B">
        <w:rPr>
          <w:rFonts w:ascii="Aptos Display" w:hAnsi="Aptos Display" w:cstheme="minorHAnsi"/>
          <w:bCs/>
          <w:sz w:val="22"/>
          <w:szCs w:val="22"/>
          <w:lang w:val="en-GB"/>
        </w:rPr>
        <w:t xml:space="preserve">first aid </w:t>
      </w:r>
      <w:r w:rsidRPr="00BA002B">
        <w:rPr>
          <w:rFonts w:ascii="Aptos Display" w:hAnsi="Aptos Display" w:cstheme="minorHAnsi"/>
          <w:bCs/>
          <w:sz w:val="22"/>
          <w:szCs w:val="22"/>
          <w:lang w:val="en-GB"/>
        </w:rPr>
        <w:t xml:space="preserve">to be present for all visits, trips and activities. </w:t>
      </w:r>
      <w:r w:rsidR="00DD048A" w:rsidRPr="00BA002B">
        <w:rPr>
          <w:rFonts w:ascii="Aptos Display" w:hAnsi="Aptos Display" w:cstheme="minorHAnsi"/>
          <w:bCs/>
          <w:sz w:val="22"/>
          <w:szCs w:val="22"/>
          <w:lang w:val="en-GB"/>
        </w:rPr>
        <w:t>Where</w:t>
      </w:r>
      <w:r w:rsidRPr="00BA002B">
        <w:rPr>
          <w:rFonts w:ascii="Aptos Display" w:hAnsi="Aptos Display" w:cstheme="minorHAnsi"/>
          <w:bCs/>
          <w:sz w:val="22"/>
          <w:szCs w:val="22"/>
          <w:lang w:val="en-GB"/>
        </w:rPr>
        <w:t xml:space="preserve"> there are </w:t>
      </w:r>
      <w:r w:rsidR="0040446C" w:rsidRPr="00BA002B">
        <w:rPr>
          <w:rFonts w:ascii="Aptos Display" w:hAnsi="Aptos Display" w:cstheme="minorHAnsi"/>
          <w:bCs/>
          <w:sz w:val="22"/>
          <w:szCs w:val="22"/>
          <w:lang w:val="en-GB"/>
        </w:rPr>
        <w:t>pupils</w:t>
      </w:r>
      <w:r w:rsidRPr="00BA002B">
        <w:rPr>
          <w:rFonts w:ascii="Aptos Display" w:hAnsi="Aptos Display" w:cstheme="minorHAnsi"/>
          <w:bCs/>
          <w:sz w:val="22"/>
          <w:szCs w:val="22"/>
          <w:lang w:val="en-GB"/>
        </w:rPr>
        <w:t xml:space="preserve"> 5 years and under not on the school trip and remaining on the school site, then a paediatric first aider </w:t>
      </w:r>
      <w:r w:rsidR="00DD048A" w:rsidRPr="00BA002B">
        <w:rPr>
          <w:rFonts w:ascii="Aptos Display" w:hAnsi="Aptos Display" w:cstheme="minorHAnsi"/>
          <w:bCs/>
          <w:sz w:val="22"/>
          <w:szCs w:val="22"/>
          <w:lang w:val="en-GB"/>
        </w:rPr>
        <w:t>will</w:t>
      </w:r>
      <w:r w:rsidRPr="00BA002B">
        <w:rPr>
          <w:rFonts w:ascii="Aptos Display" w:hAnsi="Aptos Display" w:cstheme="minorHAnsi"/>
          <w:bCs/>
          <w:sz w:val="22"/>
          <w:szCs w:val="22"/>
          <w:lang w:val="en-GB"/>
        </w:rPr>
        <w:t xml:space="preserve"> also </w:t>
      </w:r>
      <w:r w:rsidR="00DD048A" w:rsidRPr="00BA002B">
        <w:rPr>
          <w:rFonts w:ascii="Aptos Display" w:hAnsi="Aptos Display" w:cstheme="minorHAnsi"/>
          <w:bCs/>
          <w:sz w:val="22"/>
          <w:szCs w:val="22"/>
          <w:lang w:val="en-GB"/>
        </w:rPr>
        <w:t xml:space="preserve">be available on the </w:t>
      </w:r>
      <w:r w:rsidRPr="00BA002B">
        <w:rPr>
          <w:rFonts w:ascii="Aptos Display" w:hAnsi="Aptos Display" w:cstheme="minorHAnsi"/>
          <w:bCs/>
          <w:sz w:val="22"/>
          <w:szCs w:val="22"/>
          <w:lang w:val="en-GB"/>
        </w:rPr>
        <w:t>school</w:t>
      </w:r>
      <w:r w:rsidR="00DD048A" w:rsidRPr="00BA002B">
        <w:rPr>
          <w:rFonts w:ascii="Aptos Display" w:hAnsi="Aptos Display" w:cstheme="minorHAnsi"/>
          <w:bCs/>
          <w:sz w:val="22"/>
          <w:szCs w:val="22"/>
          <w:lang w:val="en-GB"/>
        </w:rPr>
        <w:t xml:space="preserve"> site</w:t>
      </w:r>
      <w:r w:rsidRPr="00BA002B">
        <w:rPr>
          <w:rFonts w:ascii="Aptos Display" w:hAnsi="Aptos Display" w:cstheme="minorHAnsi"/>
          <w:bCs/>
          <w:sz w:val="22"/>
          <w:szCs w:val="22"/>
          <w:lang w:val="en-GB"/>
        </w:rPr>
        <w:t>.</w:t>
      </w:r>
    </w:p>
    <w:p w14:paraId="31BDE7F4" w14:textId="77777777" w:rsidR="00DA5FC0" w:rsidRPr="00BA002B" w:rsidRDefault="00DA5FC0" w:rsidP="00A22AF2">
      <w:pPr>
        <w:jc w:val="both"/>
        <w:rPr>
          <w:rFonts w:ascii="Aptos Display" w:hAnsi="Aptos Display" w:cstheme="minorHAnsi"/>
          <w:sz w:val="22"/>
          <w:szCs w:val="22"/>
        </w:rPr>
      </w:pPr>
    </w:p>
    <w:p w14:paraId="742E00FA" w14:textId="0DC6DFC3" w:rsidR="00846800" w:rsidRPr="00BA002B" w:rsidRDefault="00524BDA" w:rsidP="00A22AF2">
      <w:pPr>
        <w:pStyle w:val="Heading1"/>
        <w:spacing w:before="0" w:after="0"/>
        <w:rPr>
          <w:rFonts w:ascii="Aptos Display" w:hAnsi="Aptos Display" w:cstheme="minorHAnsi"/>
          <w:sz w:val="22"/>
          <w:szCs w:val="22"/>
        </w:rPr>
      </w:pPr>
      <w:bookmarkStart w:id="120" w:name="_Toc165378935"/>
      <w:bookmarkStart w:id="121" w:name="_Toc165379754"/>
      <w:bookmarkStart w:id="122" w:name="_Toc165381525"/>
      <w:bookmarkStart w:id="123" w:name="_Toc165383444"/>
      <w:bookmarkStart w:id="124" w:name="_Toc183175774"/>
      <w:r w:rsidRPr="00BA002B">
        <w:rPr>
          <w:rFonts w:ascii="Aptos Display" w:hAnsi="Aptos Display" w:cstheme="minorHAnsi"/>
          <w:sz w:val="22"/>
          <w:szCs w:val="22"/>
        </w:rPr>
        <w:t>T</w:t>
      </w:r>
      <w:r w:rsidR="00E55867" w:rsidRPr="00BA002B">
        <w:rPr>
          <w:rFonts w:ascii="Aptos Display" w:hAnsi="Aptos Display" w:cstheme="minorHAnsi"/>
          <w:sz w:val="22"/>
          <w:szCs w:val="22"/>
        </w:rPr>
        <w:t>raining</w:t>
      </w:r>
      <w:bookmarkEnd w:id="120"/>
      <w:bookmarkEnd w:id="121"/>
      <w:bookmarkEnd w:id="122"/>
      <w:bookmarkEnd w:id="123"/>
      <w:bookmarkEnd w:id="124"/>
    </w:p>
    <w:p w14:paraId="089CEF6C" w14:textId="015FC005" w:rsidR="00CB1A18" w:rsidRDefault="003F3FBE" w:rsidP="00A22AF2">
      <w:pPr>
        <w:ind w:left="567"/>
        <w:jc w:val="both"/>
        <w:rPr>
          <w:rFonts w:ascii="Aptos Display" w:hAnsi="Aptos Display" w:cstheme="minorHAnsi"/>
          <w:sz w:val="22"/>
          <w:szCs w:val="22"/>
        </w:rPr>
      </w:pPr>
      <w:r w:rsidRPr="00BA002B">
        <w:rPr>
          <w:rFonts w:ascii="Aptos Display" w:hAnsi="Aptos Display" w:cstheme="minorHAnsi"/>
          <w:sz w:val="22"/>
          <w:szCs w:val="22"/>
        </w:rPr>
        <w:t xml:space="preserve">All first aiders must have completed a training </w:t>
      </w:r>
      <w:r w:rsidR="00F27FA0" w:rsidRPr="00BA002B">
        <w:rPr>
          <w:rFonts w:ascii="Aptos Display" w:hAnsi="Aptos Display" w:cstheme="minorHAnsi"/>
          <w:sz w:val="22"/>
          <w:szCs w:val="22"/>
        </w:rPr>
        <w:t>course and</w:t>
      </w:r>
      <w:r w:rsidRPr="00BA002B">
        <w:rPr>
          <w:rFonts w:ascii="Aptos Display" w:hAnsi="Aptos Display" w:cstheme="minorHAnsi"/>
          <w:sz w:val="22"/>
          <w:szCs w:val="22"/>
        </w:rPr>
        <w:t xml:space="preserve"> must hold a valid certificate of competence to show this. The school will keep a register of all trained first aiders, what training they have received and</w:t>
      </w:r>
      <w:r w:rsidR="00CE5FDA" w:rsidRPr="00BA002B">
        <w:rPr>
          <w:rFonts w:ascii="Aptos Display" w:hAnsi="Aptos Display" w:cstheme="minorHAnsi"/>
          <w:sz w:val="22"/>
          <w:szCs w:val="22"/>
        </w:rPr>
        <w:t xml:space="preserve"> when this is valid until (see A</w:t>
      </w:r>
      <w:r w:rsidRPr="00BA002B">
        <w:rPr>
          <w:rFonts w:ascii="Aptos Display" w:hAnsi="Aptos Display" w:cstheme="minorHAnsi"/>
          <w:sz w:val="22"/>
          <w:szCs w:val="22"/>
        </w:rPr>
        <w:t xml:space="preserve">ppendix </w:t>
      </w:r>
      <w:r w:rsidR="00297867" w:rsidRPr="00BA002B">
        <w:rPr>
          <w:rFonts w:ascii="Aptos Display" w:hAnsi="Aptos Display" w:cstheme="minorHAnsi"/>
          <w:sz w:val="22"/>
          <w:szCs w:val="22"/>
        </w:rPr>
        <w:t>2</w:t>
      </w:r>
      <w:r w:rsidRPr="00BA002B">
        <w:rPr>
          <w:rFonts w:ascii="Aptos Display" w:hAnsi="Aptos Display" w:cstheme="minorHAnsi"/>
          <w:sz w:val="22"/>
          <w:szCs w:val="22"/>
        </w:rPr>
        <w:t>).</w:t>
      </w:r>
    </w:p>
    <w:p w14:paraId="1960A8A1" w14:textId="77777777" w:rsidR="00A31A21" w:rsidRPr="00BA002B" w:rsidRDefault="00A31A21" w:rsidP="00A22AF2">
      <w:pPr>
        <w:ind w:left="567"/>
        <w:jc w:val="both"/>
        <w:rPr>
          <w:rFonts w:ascii="Aptos Display" w:hAnsi="Aptos Display" w:cstheme="minorHAnsi"/>
          <w:sz w:val="22"/>
          <w:szCs w:val="22"/>
        </w:rPr>
      </w:pPr>
    </w:p>
    <w:p w14:paraId="33A428B2" w14:textId="451B79BC" w:rsidR="00846800" w:rsidRDefault="00846800" w:rsidP="00A22AF2">
      <w:pPr>
        <w:ind w:left="567"/>
        <w:jc w:val="both"/>
        <w:rPr>
          <w:rFonts w:ascii="Aptos Display" w:hAnsi="Aptos Display" w:cstheme="minorHAnsi"/>
          <w:sz w:val="22"/>
          <w:szCs w:val="22"/>
        </w:rPr>
      </w:pPr>
      <w:r w:rsidRPr="00BA002B">
        <w:rPr>
          <w:rFonts w:ascii="Aptos Display" w:hAnsi="Aptos Display" w:cstheme="minorHAnsi"/>
          <w:sz w:val="22"/>
          <w:szCs w:val="22"/>
        </w:rPr>
        <w:t>The school will arrange for first aiders to retrain before their first aid certificates expire. In cases where a certificate expires, the school will arrange for staff to retake the full first aid course before being reinstated as a first aider.</w:t>
      </w:r>
    </w:p>
    <w:p w14:paraId="3816893B" w14:textId="77777777" w:rsidR="00A31A21" w:rsidRPr="00BA002B" w:rsidRDefault="00A31A21" w:rsidP="00A22AF2">
      <w:pPr>
        <w:ind w:left="567"/>
        <w:jc w:val="both"/>
        <w:rPr>
          <w:rFonts w:ascii="Aptos Display" w:hAnsi="Aptos Display" w:cstheme="minorHAnsi"/>
          <w:sz w:val="22"/>
          <w:szCs w:val="22"/>
        </w:rPr>
      </w:pPr>
    </w:p>
    <w:p w14:paraId="2DD184D1" w14:textId="77777777" w:rsidR="00CE12A4" w:rsidRDefault="003F3FBE" w:rsidP="00A22AF2">
      <w:pPr>
        <w:ind w:left="567"/>
        <w:jc w:val="both"/>
        <w:rPr>
          <w:rFonts w:ascii="Aptos Display" w:hAnsi="Aptos Display" w:cstheme="minorHAnsi"/>
          <w:sz w:val="22"/>
          <w:szCs w:val="22"/>
        </w:rPr>
      </w:pPr>
      <w:r w:rsidRPr="00BA002B">
        <w:rPr>
          <w:rFonts w:ascii="Aptos Display" w:hAnsi="Aptos Display" w:cstheme="minorHAnsi"/>
          <w:sz w:val="22"/>
          <w:szCs w:val="22"/>
        </w:rPr>
        <w:lastRenderedPageBreak/>
        <w:t xml:space="preserve">In each school with an EYFS provision, at least </w:t>
      </w:r>
      <w:r w:rsidR="00D15EB4" w:rsidRPr="00BA002B">
        <w:rPr>
          <w:rFonts w:ascii="Aptos Display" w:hAnsi="Aptos Display" w:cstheme="minorHAnsi"/>
          <w:sz w:val="22"/>
          <w:szCs w:val="22"/>
        </w:rPr>
        <w:t>1 staff member at all times must</w:t>
      </w:r>
      <w:r w:rsidRPr="00BA002B">
        <w:rPr>
          <w:rFonts w:ascii="Aptos Display" w:hAnsi="Aptos Display" w:cstheme="minorHAnsi"/>
          <w:sz w:val="22"/>
          <w:szCs w:val="22"/>
        </w:rPr>
        <w:t xml:space="preserve"> have a current </w:t>
      </w:r>
      <w:r w:rsidR="00D77885" w:rsidRPr="00BA002B">
        <w:rPr>
          <w:rFonts w:ascii="Aptos Display" w:hAnsi="Aptos Display" w:cstheme="minorHAnsi"/>
          <w:sz w:val="22"/>
          <w:szCs w:val="22"/>
        </w:rPr>
        <w:t>P</w:t>
      </w:r>
      <w:r w:rsidRPr="00BA002B">
        <w:rPr>
          <w:rFonts w:ascii="Aptos Display" w:hAnsi="Aptos Display" w:cstheme="minorHAnsi"/>
          <w:sz w:val="22"/>
          <w:szCs w:val="22"/>
        </w:rPr>
        <w:t xml:space="preserve">aediatric </w:t>
      </w:r>
      <w:r w:rsidR="00D77885" w:rsidRPr="00BA002B">
        <w:rPr>
          <w:rFonts w:ascii="Aptos Display" w:hAnsi="Aptos Display" w:cstheme="minorHAnsi"/>
          <w:sz w:val="22"/>
          <w:szCs w:val="22"/>
        </w:rPr>
        <w:t>F</w:t>
      </w:r>
      <w:r w:rsidRPr="00BA002B">
        <w:rPr>
          <w:rFonts w:ascii="Aptos Display" w:hAnsi="Aptos Display" w:cstheme="minorHAnsi"/>
          <w:sz w:val="22"/>
          <w:szCs w:val="22"/>
        </w:rPr>
        <w:t xml:space="preserve">irst </w:t>
      </w:r>
      <w:r w:rsidR="00D77885" w:rsidRPr="00BA002B">
        <w:rPr>
          <w:rFonts w:ascii="Aptos Display" w:hAnsi="Aptos Display" w:cstheme="minorHAnsi"/>
          <w:sz w:val="22"/>
          <w:szCs w:val="22"/>
        </w:rPr>
        <w:t>Aid C</w:t>
      </w:r>
      <w:r w:rsidRPr="00BA002B">
        <w:rPr>
          <w:rFonts w:ascii="Aptos Display" w:hAnsi="Aptos Display" w:cstheme="minorHAnsi"/>
          <w:sz w:val="22"/>
          <w:szCs w:val="22"/>
        </w:rPr>
        <w:t>ertificate</w:t>
      </w:r>
      <w:r w:rsidR="00D77885" w:rsidRPr="00BA002B">
        <w:rPr>
          <w:rFonts w:ascii="Aptos Display" w:hAnsi="Aptos Display" w:cstheme="minorHAnsi"/>
          <w:sz w:val="22"/>
          <w:szCs w:val="22"/>
        </w:rPr>
        <w:t xml:space="preserve"> (PFA),</w:t>
      </w:r>
      <w:r w:rsidRPr="00BA002B">
        <w:rPr>
          <w:rFonts w:ascii="Aptos Display" w:hAnsi="Aptos Display" w:cstheme="minorHAnsi"/>
          <w:sz w:val="22"/>
          <w:szCs w:val="22"/>
        </w:rPr>
        <w:t xml:space="preserve"> which meets the requirements set out in th</w:t>
      </w:r>
      <w:r w:rsidR="00D77885" w:rsidRPr="00BA002B">
        <w:rPr>
          <w:rFonts w:ascii="Aptos Display" w:hAnsi="Aptos Display" w:cstheme="minorHAnsi"/>
          <w:sz w:val="22"/>
          <w:szCs w:val="22"/>
        </w:rPr>
        <w:t>e Early Years Foundation Stage S</w:t>
      </w:r>
      <w:r w:rsidRPr="00BA002B">
        <w:rPr>
          <w:rFonts w:ascii="Aptos Display" w:hAnsi="Aptos Display" w:cstheme="minorHAnsi"/>
          <w:sz w:val="22"/>
          <w:szCs w:val="22"/>
        </w:rPr>
        <w:t xml:space="preserve">tatutory </w:t>
      </w:r>
      <w:r w:rsidR="00D77885" w:rsidRPr="00BA002B">
        <w:rPr>
          <w:rFonts w:ascii="Aptos Display" w:hAnsi="Aptos Display" w:cstheme="minorHAnsi"/>
          <w:sz w:val="22"/>
          <w:szCs w:val="22"/>
        </w:rPr>
        <w:t>F</w:t>
      </w:r>
      <w:r w:rsidRPr="00BA002B">
        <w:rPr>
          <w:rFonts w:ascii="Aptos Display" w:hAnsi="Aptos Display" w:cstheme="minorHAnsi"/>
          <w:sz w:val="22"/>
          <w:szCs w:val="22"/>
        </w:rPr>
        <w:t>ramework updated at least every 3 years.</w:t>
      </w:r>
    </w:p>
    <w:p w14:paraId="13E6B555" w14:textId="77777777" w:rsidR="00A31A21" w:rsidRPr="00BA002B" w:rsidRDefault="00A31A21" w:rsidP="00A22AF2">
      <w:pPr>
        <w:ind w:left="567"/>
        <w:jc w:val="both"/>
        <w:rPr>
          <w:rFonts w:ascii="Aptos Display" w:hAnsi="Aptos Display" w:cstheme="minorHAnsi"/>
          <w:sz w:val="22"/>
          <w:szCs w:val="22"/>
        </w:rPr>
      </w:pPr>
    </w:p>
    <w:p w14:paraId="1C4D35F4" w14:textId="539B7EAA" w:rsidR="00736157" w:rsidRDefault="00524BDA" w:rsidP="00A22AF2">
      <w:pPr>
        <w:ind w:left="567"/>
        <w:jc w:val="both"/>
        <w:rPr>
          <w:rFonts w:ascii="Aptos Display" w:hAnsi="Aptos Display" w:cstheme="minorHAnsi"/>
          <w:sz w:val="22"/>
          <w:szCs w:val="22"/>
        </w:rPr>
      </w:pPr>
      <w:r w:rsidRPr="00BA002B">
        <w:rPr>
          <w:rFonts w:ascii="Aptos Display" w:hAnsi="Aptos Display" w:cstheme="minorHAnsi"/>
          <w:sz w:val="22"/>
          <w:szCs w:val="22"/>
        </w:rPr>
        <w:t>As the vast majority of medicines are given by mouth in liquid form, or as tablets, little or no training is required. However</w:t>
      </w:r>
      <w:r w:rsidR="008322B8" w:rsidRPr="00BA002B">
        <w:rPr>
          <w:rFonts w:ascii="Aptos Display" w:hAnsi="Aptos Display" w:cstheme="minorHAnsi"/>
          <w:sz w:val="22"/>
          <w:szCs w:val="22"/>
        </w:rPr>
        <w:t>,</w:t>
      </w:r>
      <w:r w:rsidRPr="00BA002B">
        <w:rPr>
          <w:rFonts w:ascii="Aptos Display" w:hAnsi="Aptos Display" w:cstheme="minorHAnsi"/>
          <w:sz w:val="22"/>
          <w:szCs w:val="22"/>
        </w:rPr>
        <w:t xml:space="preserve"> in some circumstances, medicine may be given by other routes. If a member of staff volunteers to assist a service user with inv</w:t>
      </w:r>
      <w:r w:rsidR="00D15EB4" w:rsidRPr="00BA002B">
        <w:rPr>
          <w:rFonts w:ascii="Aptos Display" w:hAnsi="Aptos Display" w:cstheme="minorHAnsi"/>
          <w:sz w:val="22"/>
          <w:szCs w:val="22"/>
        </w:rPr>
        <w:t>asive medical needs</w:t>
      </w:r>
      <w:r w:rsidR="00D15EB4" w:rsidRPr="00A31A21">
        <w:rPr>
          <w:rFonts w:ascii="Aptos Display" w:hAnsi="Aptos Display" w:cstheme="minorHAnsi"/>
          <w:sz w:val="22"/>
          <w:szCs w:val="22"/>
        </w:rPr>
        <w:t xml:space="preserve">, the </w:t>
      </w:r>
      <w:r w:rsidR="001D4CB5" w:rsidRPr="00A31A21">
        <w:rPr>
          <w:rFonts w:ascii="Aptos Display" w:hAnsi="Aptos Display" w:cstheme="minorHAnsi"/>
          <w:sz w:val="22"/>
          <w:szCs w:val="22"/>
        </w:rPr>
        <w:t>Headteacher</w:t>
      </w:r>
      <w:r w:rsidR="003301B4" w:rsidRPr="00A31A21">
        <w:rPr>
          <w:rFonts w:ascii="Aptos Display" w:hAnsi="Aptos Display" w:cstheme="minorHAnsi"/>
          <w:sz w:val="22"/>
          <w:szCs w:val="22"/>
        </w:rPr>
        <w:t xml:space="preserve"> </w:t>
      </w:r>
      <w:r w:rsidRPr="00A31A21">
        <w:rPr>
          <w:rFonts w:ascii="Aptos Display" w:hAnsi="Aptos Display" w:cstheme="minorHAnsi"/>
          <w:sz w:val="22"/>
          <w:szCs w:val="22"/>
        </w:rPr>
        <w:t>should</w:t>
      </w:r>
      <w:r w:rsidRPr="00BA002B">
        <w:rPr>
          <w:rFonts w:ascii="Aptos Display" w:hAnsi="Aptos Display" w:cstheme="minorHAnsi"/>
          <w:sz w:val="22"/>
          <w:szCs w:val="22"/>
        </w:rPr>
        <w:t xml:space="preserve"> arrange appropriate training through the Public Health Nursing Service.</w:t>
      </w:r>
    </w:p>
    <w:p w14:paraId="1C3E6B97" w14:textId="77777777" w:rsidR="00A31A21" w:rsidRPr="00BA002B" w:rsidRDefault="00A31A21" w:rsidP="00A22AF2">
      <w:pPr>
        <w:ind w:left="567"/>
        <w:jc w:val="both"/>
        <w:rPr>
          <w:rFonts w:ascii="Aptos Display" w:hAnsi="Aptos Display" w:cstheme="minorHAnsi"/>
          <w:sz w:val="22"/>
          <w:szCs w:val="22"/>
        </w:rPr>
      </w:pPr>
    </w:p>
    <w:p w14:paraId="2C6CD54D" w14:textId="3403F3E0" w:rsidR="003E6F37" w:rsidRPr="00BA002B" w:rsidRDefault="00524BDA" w:rsidP="001B0E32">
      <w:pPr>
        <w:ind w:left="567"/>
        <w:jc w:val="both"/>
        <w:rPr>
          <w:rFonts w:ascii="Aptos Display" w:hAnsi="Aptos Display" w:cstheme="minorHAnsi"/>
          <w:sz w:val="22"/>
          <w:szCs w:val="22"/>
        </w:rPr>
      </w:pPr>
      <w:r w:rsidRPr="00BA002B">
        <w:rPr>
          <w:rFonts w:ascii="Aptos Display" w:hAnsi="Aptos Display" w:cstheme="minorHAnsi"/>
          <w:sz w:val="22"/>
          <w:szCs w:val="22"/>
        </w:rPr>
        <w:t>Fir</w:t>
      </w:r>
      <w:r w:rsidR="00D15EB4" w:rsidRPr="00BA002B">
        <w:rPr>
          <w:rFonts w:ascii="Aptos Display" w:hAnsi="Aptos Display" w:cstheme="minorHAnsi"/>
          <w:sz w:val="22"/>
          <w:szCs w:val="22"/>
        </w:rPr>
        <w:t xml:space="preserve">st </w:t>
      </w:r>
      <w:r w:rsidR="00D77885" w:rsidRPr="00BA002B">
        <w:rPr>
          <w:rFonts w:ascii="Aptos Display" w:hAnsi="Aptos Display" w:cstheme="minorHAnsi"/>
          <w:sz w:val="22"/>
          <w:szCs w:val="22"/>
        </w:rPr>
        <w:t>a</w:t>
      </w:r>
      <w:r w:rsidR="00D15EB4" w:rsidRPr="00BA002B">
        <w:rPr>
          <w:rFonts w:ascii="Aptos Display" w:hAnsi="Aptos Display" w:cstheme="minorHAnsi"/>
          <w:sz w:val="22"/>
          <w:szCs w:val="22"/>
        </w:rPr>
        <w:t>id arrangements in the school</w:t>
      </w:r>
      <w:r w:rsidRPr="00BA002B">
        <w:rPr>
          <w:rFonts w:ascii="Aptos Display" w:hAnsi="Aptos Display" w:cstheme="minorHAnsi"/>
          <w:sz w:val="22"/>
          <w:szCs w:val="22"/>
        </w:rPr>
        <w:t xml:space="preserve"> should cover aspects of risk which the</w:t>
      </w:r>
      <w:r w:rsidR="00E55867" w:rsidRPr="00BA002B">
        <w:rPr>
          <w:rFonts w:ascii="Aptos Display" w:hAnsi="Aptos Display" w:cstheme="minorHAnsi"/>
          <w:sz w:val="22"/>
          <w:szCs w:val="22"/>
        </w:rPr>
        <w:t xml:space="preserve"> a</w:t>
      </w:r>
      <w:r w:rsidRPr="00BA002B">
        <w:rPr>
          <w:rFonts w:ascii="Aptos Display" w:hAnsi="Aptos Display" w:cstheme="minorHAnsi"/>
          <w:sz w:val="22"/>
          <w:szCs w:val="22"/>
        </w:rPr>
        <w:t xml:space="preserve">dministration of medicines could present, </w:t>
      </w:r>
      <w:r w:rsidR="00F27FA0" w:rsidRPr="00BA002B">
        <w:rPr>
          <w:rFonts w:ascii="Aptos Display" w:hAnsi="Aptos Display" w:cstheme="minorHAnsi"/>
          <w:sz w:val="22"/>
          <w:szCs w:val="22"/>
        </w:rPr>
        <w:t>e.g.,</w:t>
      </w:r>
      <w:r w:rsidRPr="00BA002B">
        <w:rPr>
          <w:rFonts w:ascii="Aptos Display" w:hAnsi="Aptos Display" w:cstheme="minorHAnsi"/>
          <w:sz w:val="22"/>
          <w:szCs w:val="22"/>
        </w:rPr>
        <w:t xml:space="preserve"> what to do if the individual has an asthma</w:t>
      </w:r>
      <w:r w:rsidR="00E55867" w:rsidRPr="00BA002B">
        <w:rPr>
          <w:rFonts w:ascii="Aptos Display" w:hAnsi="Aptos Display" w:cstheme="minorHAnsi"/>
          <w:sz w:val="22"/>
          <w:szCs w:val="22"/>
        </w:rPr>
        <w:t xml:space="preserve"> </w:t>
      </w:r>
      <w:r w:rsidRPr="00BA002B">
        <w:rPr>
          <w:rFonts w:ascii="Aptos Display" w:hAnsi="Aptos Display" w:cstheme="minorHAnsi"/>
          <w:sz w:val="22"/>
          <w:szCs w:val="22"/>
        </w:rPr>
        <w:t xml:space="preserve">attack, epileptic fit or a severe allergic reaction. If there are </w:t>
      </w:r>
      <w:r w:rsidR="00A26FC3" w:rsidRPr="00BA002B">
        <w:rPr>
          <w:rFonts w:ascii="Aptos Display" w:hAnsi="Aptos Display" w:cstheme="minorHAnsi"/>
          <w:sz w:val="22"/>
          <w:szCs w:val="22"/>
        </w:rPr>
        <w:t>pupils</w:t>
      </w:r>
      <w:r w:rsidRPr="00BA002B">
        <w:rPr>
          <w:rFonts w:ascii="Aptos Display" w:hAnsi="Aptos Display" w:cstheme="minorHAnsi"/>
          <w:sz w:val="22"/>
          <w:szCs w:val="22"/>
        </w:rPr>
        <w:t xml:space="preserve"> with</w:t>
      </w:r>
      <w:r w:rsidR="00E55867" w:rsidRPr="00BA002B">
        <w:rPr>
          <w:rFonts w:ascii="Aptos Display" w:hAnsi="Aptos Display" w:cstheme="minorHAnsi"/>
          <w:sz w:val="22"/>
          <w:szCs w:val="22"/>
        </w:rPr>
        <w:t xml:space="preserve"> </w:t>
      </w:r>
      <w:r w:rsidRPr="00BA002B">
        <w:rPr>
          <w:rFonts w:ascii="Aptos Display" w:hAnsi="Aptos Display" w:cstheme="minorHAnsi"/>
          <w:sz w:val="22"/>
          <w:szCs w:val="22"/>
        </w:rPr>
        <w:t>disabilities, long standing medical conditions or allergies which require special attention,</w:t>
      </w:r>
      <w:r w:rsidR="00E55867" w:rsidRPr="00BA002B">
        <w:rPr>
          <w:rFonts w:ascii="Aptos Display" w:hAnsi="Aptos Display" w:cstheme="minorHAnsi"/>
          <w:sz w:val="22"/>
          <w:szCs w:val="22"/>
        </w:rPr>
        <w:t xml:space="preserve"> </w:t>
      </w:r>
      <w:r w:rsidRPr="00BA002B">
        <w:rPr>
          <w:rFonts w:ascii="Aptos Display" w:hAnsi="Aptos Display" w:cstheme="minorHAnsi"/>
          <w:sz w:val="22"/>
          <w:szCs w:val="22"/>
        </w:rPr>
        <w:t>indi</w:t>
      </w:r>
      <w:r w:rsidR="003E6F37" w:rsidRPr="00BA002B">
        <w:rPr>
          <w:rFonts w:ascii="Aptos Display" w:hAnsi="Aptos Display" w:cstheme="minorHAnsi"/>
          <w:sz w:val="22"/>
          <w:szCs w:val="22"/>
        </w:rPr>
        <w:t>vidual advice</w:t>
      </w:r>
      <w:r w:rsidR="00683CFD" w:rsidRPr="00BA002B">
        <w:rPr>
          <w:rFonts w:ascii="Aptos Display" w:hAnsi="Aptos Display" w:cstheme="minorHAnsi"/>
          <w:sz w:val="22"/>
          <w:szCs w:val="22"/>
        </w:rPr>
        <w:t xml:space="preserve"> an</w:t>
      </w:r>
      <w:r w:rsidR="00D77885" w:rsidRPr="00BA002B">
        <w:rPr>
          <w:rFonts w:ascii="Aptos Display" w:hAnsi="Aptos Display" w:cstheme="minorHAnsi"/>
          <w:sz w:val="22"/>
          <w:szCs w:val="22"/>
        </w:rPr>
        <w:t>d appropriate training</w:t>
      </w:r>
      <w:r w:rsidR="003E6F37" w:rsidRPr="00BA002B">
        <w:rPr>
          <w:rFonts w:ascii="Aptos Display" w:hAnsi="Aptos Display" w:cstheme="minorHAnsi"/>
          <w:sz w:val="22"/>
          <w:szCs w:val="22"/>
        </w:rPr>
        <w:t xml:space="preserve"> should be sought.</w:t>
      </w:r>
    </w:p>
    <w:p w14:paraId="03F9226C" w14:textId="30268445" w:rsidR="00DA5FC0" w:rsidRPr="00BA002B" w:rsidRDefault="00DA5FC0" w:rsidP="001B0E32">
      <w:pPr>
        <w:pStyle w:val="Heading1"/>
        <w:numPr>
          <w:ilvl w:val="0"/>
          <w:numId w:val="0"/>
        </w:numPr>
        <w:spacing w:before="0" w:after="0"/>
        <w:ind w:left="567" w:hanging="567"/>
        <w:rPr>
          <w:rFonts w:ascii="Aptos Display" w:hAnsi="Aptos Display" w:cstheme="minorHAnsi"/>
          <w:sz w:val="22"/>
          <w:szCs w:val="22"/>
        </w:rPr>
      </w:pPr>
    </w:p>
    <w:p w14:paraId="26EB869D" w14:textId="77777777" w:rsidR="00524BDA" w:rsidRPr="00BA002B" w:rsidRDefault="00524BDA" w:rsidP="001B0E32">
      <w:pPr>
        <w:pStyle w:val="Heading1"/>
        <w:spacing w:before="0" w:after="0"/>
        <w:rPr>
          <w:rFonts w:ascii="Aptos Display" w:hAnsi="Aptos Display" w:cstheme="minorHAnsi"/>
          <w:sz w:val="22"/>
          <w:szCs w:val="22"/>
        </w:rPr>
      </w:pPr>
      <w:bookmarkStart w:id="125" w:name="_Toc165378943"/>
      <w:bookmarkStart w:id="126" w:name="_Toc165379762"/>
      <w:bookmarkStart w:id="127" w:name="_Toc165381533"/>
      <w:bookmarkStart w:id="128" w:name="_Toc165383452"/>
      <w:bookmarkStart w:id="129" w:name="_Toc183175775"/>
      <w:r w:rsidRPr="00BA002B">
        <w:rPr>
          <w:rFonts w:ascii="Aptos Display" w:hAnsi="Aptos Display" w:cstheme="minorHAnsi"/>
          <w:sz w:val="22"/>
          <w:szCs w:val="22"/>
        </w:rPr>
        <w:t>Record Keeping</w:t>
      </w:r>
      <w:r w:rsidR="00B2536E" w:rsidRPr="00BA002B">
        <w:rPr>
          <w:rFonts w:ascii="Aptos Display" w:hAnsi="Aptos Display" w:cstheme="minorHAnsi"/>
          <w:sz w:val="22"/>
          <w:szCs w:val="22"/>
        </w:rPr>
        <w:t xml:space="preserve"> and reporting</w:t>
      </w:r>
      <w:bookmarkEnd w:id="125"/>
      <w:bookmarkEnd w:id="126"/>
      <w:bookmarkEnd w:id="127"/>
      <w:bookmarkEnd w:id="128"/>
      <w:bookmarkEnd w:id="129"/>
    </w:p>
    <w:p w14:paraId="206157CA" w14:textId="601390CD" w:rsidR="00033911" w:rsidRPr="00BA002B" w:rsidRDefault="00033911" w:rsidP="001B0E32">
      <w:pPr>
        <w:pStyle w:val="Heading2"/>
        <w:spacing w:before="0" w:after="0"/>
        <w:rPr>
          <w:rFonts w:ascii="Aptos Display" w:eastAsia="Arial" w:hAnsi="Aptos Display" w:cstheme="minorHAnsi"/>
          <w:sz w:val="22"/>
          <w:szCs w:val="22"/>
        </w:rPr>
      </w:pPr>
      <w:bookmarkStart w:id="130" w:name="_Toc165378944"/>
      <w:bookmarkStart w:id="131" w:name="_Toc165379763"/>
      <w:bookmarkStart w:id="132" w:name="_Toc165381534"/>
      <w:bookmarkStart w:id="133" w:name="_Toc165383453"/>
      <w:bookmarkStart w:id="134" w:name="_Toc183175776"/>
      <w:r w:rsidRPr="00BA002B">
        <w:rPr>
          <w:rFonts w:ascii="Aptos Display" w:eastAsia="Arial" w:hAnsi="Aptos Display" w:cstheme="minorHAnsi"/>
          <w:sz w:val="22"/>
          <w:szCs w:val="22"/>
        </w:rPr>
        <w:t>First aid and accident record book</w:t>
      </w:r>
      <w:bookmarkEnd w:id="130"/>
      <w:bookmarkEnd w:id="131"/>
      <w:bookmarkEnd w:id="132"/>
      <w:bookmarkEnd w:id="133"/>
      <w:bookmarkEnd w:id="134"/>
    </w:p>
    <w:p w14:paraId="5171AFF5"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An accident form will be completed by the first aider/relevant member of staff on the same day or as soon as possible after an incident resulting in an injury</w:t>
      </w:r>
    </w:p>
    <w:p w14:paraId="1178201A" w14:textId="470FEA1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As much detail as possible should be supplied when reporting an accident, including all of the information included in the </w:t>
      </w:r>
      <w:r w:rsidR="001D4CB5" w:rsidRPr="00BA002B">
        <w:rPr>
          <w:rFonts w:ascii="Aptos Display" w:hAnsi="Aptos Display" w:cstheme="minorHAnsi"/>
          <w:bCs/>
          <w:sz w:val="22"/>
          <w:szCs w:val="22"/>
          <w:lang w:val="en-GB"/>
        </w:rPr>
        <w:t>accident book.</w:t>
      </w:r>
    </w:p>
    <w:p w14:paraId="0FA704AF" w14:textId="547BD272" w:rsidR="00033911"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Records held in the first aid and accident book will be retained by the school for a minimum of 3 years, in accordance with regulation 25 of the Social Security (Claims and Payments) Regulations 1979, and then securely disposed of.</w:t>
      </w:r>
    </w:p>
    <w:p w14:paraId="50F4412C" w14:textId="77777777" w:rsidR="00A31A21" w:rsidRPr="00BA002B" w:rsidRDefault="00A31A21" w:rsidP="00A31A21">
      <w:pPr>
        <w:pStyle w:val="BodyTextIndent"/>
        <w:spacing w:before="0" w:beforeAutospacing="0" w:after="0" w:afterAutospacing="0"/>
        <w:ind w:left="1134"/>
        <w:jc w:val="both"/>
        <w:rPr>
          <w:rFonts w:ascii="Aptos Display" w:hAnsi="Aptos Display" w:cstheme="minorHAnsi"/>
          <w:bCs/>
          <w:sz w:val="22"/>
          <w:szCs w:val="22"/>
          <w:lang w:val="en-GB"/>
        </w:rPr>
      </w:pPr>
    </w:p>
    <w:p w14:paraId="156B6998" w14:textId="49BEEBF2" w:rsidR="00033911" w:rsidRPr="00BA002B" w:rsidRDefault="00033911" w:rsidP="00A22AF2">
      <w:pPr>
        <w:pStyle w:val="Heading2"/>
        <w:spacing w:before="0" w:after="0"/>
        <w:rPr>
          <w:rFonts w:ascii="Aptos Display" w:eastAsia="Arial" w:hAnsi="Aptos Display" w:cstheme="minorHAnsi"/>
          <w:color w:val="auto"/>
          <w:sz w:val="22"/>
          <w:szCs w:val="22"/>
        </w:rPr>
      </w:pPr>
      <w:bookmarkStart w:id="135" w:name="_Toc165378945"/>
      <w:bookmarkStart w:id="136" w:name="_Toc165379764"/>
      <w:bookmarkStart w:id="137" w:name="_Toc165381535"/>
      <w:bookmarkStart w:id="138" w:name="_Toc165383454"/>
      <w:bookmarkStart w:id="139" w:name="_Toc183175777"/>
      <w:r w:rsidRPr="00BA002B">
        <w:rPr>
          <w:rFonts w:ascii="Aptos Display" w:eastAsia="Arial" w:hAnsi="Aptos Display" w:cstheme="minorHAnsi"/>
          <w:color w:val="auto"/>
          <w:sz w:val="22"/>
          <w:szCs w:val="22"/>
        </w:rPr>
        <w:t>Reporting to the HSE</w:t>
      </w:r>
      <w:bookmarkEnd w:id="135"/>
      <w:bookmarkEnd w:id="136"/>
      <w:bookmarkEnd w:id="137"/>
      <w:bookmarkEnd w:id="138"/>
      <w:bookmarkEnd w:id="139"/>
    </w:p>
    <w:p w14:paraId="54BEB2A7" w14:textId="3013C43B"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The school will keep a record of any accident which results in a reportable injury, disease, or dangerous occurrence as defined in the RIDDOR 2013 legislation (regulations 4, 5, 6 and 7).</w:t>
      </w:r>
      <w:r w:rsidR="00FA3F4B" w:rsidRPr="00BA002B">
        <w:rPr>
          <w:rFonts w:ascii="Aptos Display" w:hAnsi="Aptos Display" w:cstheme="minorHAnsi"/>
          <w:bCs/>
          <w:sz w:val="22"/>
          <w:szCs w:val="22"/>
          <w:lang w:val="en-GB"/>
        </w:rPr>
        <w:t xml:space="preserve"> Information on how to make a RIDDOR report is available </w:t>
      </w:r>
      <w:hyperlink r:id="rId27" w:history="1">
        <w:r w:rsidR="00FA3F4B" w:rsidRPr="00BA002B">
          <w:rPr>
            <w:rFonts w:ascii="Aptos Display" w:hAnsi="Aptos Display" w:cstheme="minorHAnsi"/>
            <w:bCs/>
            <w:sz w:val="22"/>
            <w:szCs w:val="22"/>
            <w:lang w:val="en-GB"/>
          </w:rPr>
          <w:t>here</w:t>
        </w:r>
      </w:hyperlink>
      <w:r w:rsidR="00FA3F4B" w:rsidRPr="00BA002B">
        <w:rPr>
          <w:rFonts w:ascii="Aptos Display" w:hAnsi="Aptos Display" w:cstheme="minorHAnsi"/>
          <w:bCs/>
          <w:sz w:val="22"/>
          <w:szCs w:val="22"/>
          <w:lang w:val="en-GB"/>
        </w:rPr>
        <w:t>.</w:t>
      </w:r>
    </w:p>
    <w:p w14:paraId="4A383BFD" w14:textId="5F0C2289" w:rsidR="00FA3F4B"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A31A21">
        <w:rPr>
          <w:rFonts w:ascii="Aptos Display" w:hAnsi="Aptos Display" w:cstheme="minorHAnsi"/>
          <w:bCs/>
          <w:sz w:val="22"/>
          <w:szCs w:val="22"/>
          <w:lang w:val="en-GB"/>
        </w:rPr>
        <w:t xml:space="preserve">The </w:t>
      </w:r>
      <w:r w:rsidR="001D4CB5" w:rsidRPr="00A31A21">
        <w:rPr>
          <w:rFonts w:ascii="Aptos Display" w:hAnsi="Aptos Display" w:cstheme="minorHAnsi"/>
          <w:bCs/>
          <w:sz w:val="22"/>
          <w:szCs w:val="22"/>
          <w:lang w:val="en-GB"/>
        </w:rPr>
        <w:t>headteacher/</w:t>
      </w:r>
      <w:r w:rsidRPr="00BA002B">
        <w:rPr>
          <w:rFonts w:ascii="Aptos Display" w:hAnsi="Aptos Display" w:cstheme="minorHAnsi"/>
          <w:bCs/>
          <w:sz w:val="22"/>
          <w:szCs w:val="22"/>
          <w:lang w:val="en-GB"/>
        </w:rPr>
        <w:t>appointed person will report these to the HSE as soon as is reasonably practicable and in any event within 10 days of the incident – except where indicated below.</w:t>
      </w:r>
    </w:p>
    <w:p w14:paraId="36CAFFF8" w14:textId="4DBC41E1" w:rsidR="00033911"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Fatal and major injuries and dangerous occurrences will be reported without delay (i.e. by telephone) and followed up in writing within 10 days.  </w:t>
      </w:r>
    </w:p>
    <w:p w14:paraId="5EEC1A1A" w14:textId="77777777" w:rsidR="00A31A21" w:rsidRPr="00BA002B" w:rsidRDefault="00A31A21" w:rsidP="00A31A21">
      <w:pPr>
        <w:pStyle w:val="BodyTextIndent"/>
        <w:spacing w:before="0" w:beforeAutospacing="0" w:after="0" w:afterAutospacing="0"/>
        <w:ind w:left="1134"/>
        <w:jc w:val="both"/>
        <w:rPr>
          <w:rFonts w:ascii="Aptos Display" w:hAnsi="Aptos Display" w:cstheme="minorHAnsi"/>
          <w:bCs/>
          <w:sz w:val="22"/>
          <w:szCs w:val="22"/>
          <w:lang w:val="en-GB"/>
        </w:rPr>
      </w:pPr>
    </w:p>
    <w:p w14:paraId="24CAAD61" w14:textId="72723B08" w:rsidR="00033911" w:rsidRPr="00BA002B" w:rsidRDefault="00033911" w:rsidP="00A22AF2">
      <w:pPr>
        <w:pStyle w:val="Heading2"/>
        <w:spacing w:before="0" w:after="0"/>
        <w:rPr>
          <w:rFonts w:ascii="Aptos Display" w:eastAsia="Arial" w:hAnsi="Aptos Display" w:cstheme="minorHAnsi"/>
          <w:sz w:val="22"/>
          <w:szCs w:val="22"/>
        </w:rPr>
      </w:pPr>
      <w:bookmarkStart w:id="140" w:name="_Toc165378946"/>
      <w:bookmarkStart w:id="141" w:name="_Toc165379765"/>
      <w:bookmarkStart w:id="142" w:name="_Toc165381536"/>
      <w:bookmarkStart w:id="143" w:name="_Toc165383455"/>
      <w:bookmarkStart w:id="144" w:name="_Toc183175778"/>
      <w:r w:rsidRPr="00BA002B">
        <w:rPr>
          <w:rFonts w:ascii="Aptos Display" w:eastAsia="Arial" w:hAnsi="Aptos Display" w:cstheme="minorHAnsi"/>
          <w:sz w:val="22"/>
          <w:szCs w:val="22"/>
        </w:rPr>
        <w:t>School staff: reportable injuries, diseases or dangerous occurrences</w:t>
      </w:r>
      <w:bookmarkEnd w:id="140"/>
      <w:bookmarkEnd w:id="141"/>
      <w:bookmarkEnd w:id="142"/>
      <w:bookmarkEnd w:id="143"/>
      <w:bookmarkEnd w:id="144"/>
    </w:p>
    <w:p w14:paraId="0E6A2561" w14:textId="77777777" w:rsidR="00033911" w:rsidRPr="00BA002B" w:rsidRDefault="00033911" w:rsidP="00A22AF2">
      <w:pPr>
        <w:ind w:left="567"/>
        <w:rPr>
          <w:rFonts w:ascii="Aptos Display" w:hAnsi="Aptos Display" w:cstheme="minorHAnsi"/>
          <w:b/>
          <w:bCs/>
          <w:sz w:val="22"/>
          <w:szCs w:val="22"/>
        </w:rPr>
      </w:pPr>
      <w:r w:rsidRPr="00BA002B">
        <w:rPr>
          <w:rFonts w:ascii="Aptos Display" w:hAnsi="Aptos Display" w:cstheme="minorHAnsi"/>
          <w:sz w:val="22"/>
          <w:szCs w:val="22"/>
        </w:rPr>
        <w:t>These include:</w:t>
      </w:r>
    </w:p>
    <w:p w14:paraId="1928A420"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Death</w:t>
      </w:r>
    </w:p>
    <w:p w14:paraId="472D27B5"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Specified injuries, which are:</w:t>
      </w:r>
    </w:p>
    <w:p w14:paraId="2A591A8E"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Fractures, other than to fingers, thumbs and toes</w:t>
      </w:r>
    </w:p>
    <w:p w14:paraId="375C7E39"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Amputations</w:t>
      </w:r>
    </w:p>
    <w:p w14:paraId="726312DE"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Any injury likely to lead to permanent loss of sight or reduction in sight</w:t>
      </w:r>
    </w:p>
    <w:p w14:paraId="15E8B2F4" w14:textId="0737BFA6" w:rsidR="008953C1" w:rsidRPr="00BA002B" w:rsidRDefault="00033911" w:rsidP="001D4CB5">
      <w:pPr>
        <w:numPr>
          <w:ilvl w:val="1"/>
          <w:numId w:val="14"/>
        </w:numPr>
        <w:rPr>
          <w:rFonts w:ascii="Aptos Display" w:hAnsi="Aptos Display" w:cstheme="minorHAnsi"/>
          <w:sz w:val="22"/>
          <w:szCs w:val="22"/>
        </w:rPr>
      </w:pPr>
      <w:r w:rsidRPr="00BA002B">
        <w:rPr>
          <w:rFonts w:ascii="Aptos Display" w:hAnsi="Aptos Display" w:cstheme="minorHAnsi"/>
          <w:sz w:val="22"/>
          <w:szCs w:val="22"/>
        </w:rPr>
        <w:t>Any crush injury to the head or torso causing damage to the brain or internal organs</w:t>
      </w:r>
    </w:p>
    <w:p w14:paraId="37A39B7F"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Serious burns (including scalding) which:</w:t>
      </w:r>
    </w:p>
    <w:p w14:paraId="1A913001"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Covers more than 10% of the whole body’s total surface area; or</w:t>
      </w:r>
    </w:p>
    <w:p w14:paraId="6F987333" w14:textId="2E0AF3DD" w:rsidR="008953C1" w:rsidRPr="00BA002B" w:rsidRDefault="00033911" w:rsidP="001D4CB5">
      <w:pPr>
        <w:numPr>
          <w:ilvl w:val="1"/>
          <w:numId w:val="14"/>
        </w:numPr>
        <w:rPr>
          <w:rFonts w:ascii="Aptos Display" w:hAnsi="Aptos Display" w:cstheme="minorHAnsi"/>
          <w:sz w:val="22"/>
          <w:szCs w:val="22"/>
        </w:rPr>
      </w:pPr>
      <w:r w:rsidRPr="00BA002B">
        <w:rPr>
          <w:rFonts w:ascii="Aptos Display" w:hAnsi="Aptos Display" w:cstheme="minorHAnsi"/>
          <w:sz w:val="22"/>
          <w:szCs w:val="22"/>
        </w:rPr>
        <w:t>Causes significant damage to the eyes, respiratory system or other vital organs</w:t>
      </w:r>
    </w:p>
    <w:p w14:paraId="35EF3296"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Any scalping requiring hospital treatment</w:t>
      </w:r>
    </w:p>
    <w:p w14:paraId="34746DD9"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Any loss of consciousness caused by head injury or asphyxia</w:t>
      </w:r>
    </w:p>
    <w:p w14:paraId="71A6F100"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Any other injury arising from working in an enclosed space which leads to hypothermia or heat-induced illness, or requires resuscitation or admittance to hospital for more than 24 hours</w:t>
      </w:r>
    </w:p>
    <w:p w14:paraId="707C6CFA" w14:textId="77777777" w:rsidR="008953C1" w:rsidRPr="00BA002B" w:rsidRDefault="008953C1" w:rsidP="00A22AF2">
      <w:pPr>
        <w:ind w:left="567"/>
        <w:rPr>
          <w:rFonts w:ascii="Aptos Display" w:hAnsi="Aptos Display" w:cstheme="minorHAnsi"/>
          <w:sz w:val="22"/>
          <w:szCs w:val="22"/>
        </w:rPr>
      </w:pPr>
    </w:p>
    <w:p w14:paraId="2C787EAB" w14:textId="28F710BF" w:rsidR="00033911" w:rsidRPr="00BA002B" w:rsidRDefault="00033911" w:rsidP="00A22AF2">
      <w:pPr>
        <w:ind w:left="567"/>
        <w:rPr>
          <w:rFonts w:ascii="Aptos Display" w:hAnsi="Aptos Display" w:cstheme="minorHAnsi"/>
          <w:sz w:val="22"/>
          <w:szCs w:val="22"/>
        </w:rPr>
      </w:pPr>
      <w:r w:rsidRPr="00BA002B">
        <w:rPr>
          <w:rFonts w:ascii="Aptos Display" w:hAnsi="Aptos Display" w:cstheme="minorHAnsi"/>
          <w:sz w:val="22"/>
          <w:szCs w:val="22"/>
        </w:rPr>
        <w:t xml:space="preserve">Work-related injuries that lead to an employee being away from work or unable to perform their normal work duties for more than 7 consecutive days (not including the day of the incident). In this case, </w:t>
      </w:r>
      <w:r w:rsidRPr="00A31A21">
        <w:rPr>
          <w:rFonts w:ascii="Aptos Display" w:hAnsi="Aptos Display" w:cstheme="minorHAnsi"/>
          <w:sz w:val="22"/>
          <w:szCs w:val="22"/>
        </w:rPr>
        <w:t xml:space="preserve">the </w:t>
      </w:r>
      <w:r w:rsidR="001D4CB5" w:rsidRPr="00A31A21">
        <w:rPr>
          <w:rFonts w:ascii="Aptos Display" w:hAnsi="Aptos Display" w:cstheme="minorHAnsi"/>
          <w:sz w:val="22"/>
          <w:szCs w:val="22"/>
        </w:rPr>
        <w:t>headteacher/</w:t>
      </w:r>
      <w:r w:rsidR="00A31A21" w:rsidRPr="00A31A21">
        <w:rPr>
          <w:rFonts w:ascii="Aptos Display" w:hAnsi="Aptos Display" w:cstheme="minorHAnsi"/>
          <w:sz w:val="22"/>
          <w:szCs w:val="22"/>
        </w:rPr>
        <w:t xml:space="preserve"> </w:t>
      </w:r>
      <w:r w:rsidRPr="00A31A21">
        <w:rPr>
          <w:rFonts w:ascii="Aptos Display" w:hAnsi="Aptos Display" w:cstheme="minorHAnsi"/>
          <w:sz w:val="22"/>
          <w:szCs w:val="22"/>
        </w:rPr>
        <w:t>appointed</w:t>
      </w:r>
      <w:r w:rsidRPr="00BA002B">
        <w:rPr>
          <w:rFonts w:ascii="Aptos Display" w:hAnsi="Aptos Display" w:cstheme="minorHAnsi"/>
          <w:sz w:val="22"/>
          <w:szCs w:val="22"/>
        </w:rPr>
        <w:t xml:space="preserve"> </w:t>
      </w:r>
      <w:r w:rsidRPr="00BA002B">
        <w:rPr>
          <w:rFonts w:ascii="Aptos Display" w:hAnsi="Aptos Display" w:cstheme="minorHAnsi"/>
          <w:sz w:val="22"/>
          <w:szCs w:val="22"/>
        </w:rPr>
        <w:lastRenderedPageBreak/>
        <w:t>person will report these to the HSE as soon as reasonably practicable and in any event within 15 days of the accident</w:t>
      </w:r>
    </w:p>
    <w:p w14:paraId="01C01B43" w14:textId="77777777" w:rsidR="00CE698F" w:rsidRPr="00BA002B" w:rsidRDefault="00CE698F" w:rsidP="00A22AF2">
      <w:pPr>
        <w:ind w:left="567"/>
        <w:rPr>
          <w:rFonts w:ascii="Aptos Display" w:hAnsi="Aptos Display" w:cstheme="minorHAnsi"/>
          <w:sz w:val="22"/>
          <w:szCs w:val="22"/>
        </w:rPr>
      </w:pPr>
    </w:p>
    <w:p w14:paraId="25A02EBB" w14:textId="4858624E" w:rsidR="00033911" w:rsidRPr="00BA002B" w:rsidRDefault="00033911" w:rsidP="00A22AF2">
      <w:pPr>
        <w:ind w:left="567"/>
        <w:rPr>
          <w:rFonts w:ascii="Aptos Display" w:hAnsi="Aptos Display" w:cstheme="minorHAnsi"/>
          <w:sz w:val="22"/>
          <w:szCs w:val="22"/>
        </w:rPr>
      </w:pPr>
      <w:r w:rsidRPr="00BA002B">
        <w:rPr>
          <w:rFonts w:ascii="Aptos Display" w:hAnsi="Aptos Display" w:cstheme="minorHAnsi"/>
          <w:sz w:val="22"/>
          <w:szCs w:val="22"/>
        </w:rPr>
        <w:t>Occupational diseases where a doctor has made a written diagnosis that the disease is linked to occupational exposure. These include:</w:t>
      </w:r>
    </w:p>
    <w:p w14:paraId="0D2D6FCA"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Carpal tunnel syndrome</w:t>
      </w:r>
    </w:p>
    <w:p w14:paraId="2326402C"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Severe cramp of the hand or forearm</w:t>
      </w:r>
    </w:p>
    <w:p w14:paraId="0D789CC6"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Occupational dermatitis, e.g. from exposure to strong acids or alkalis, including domestic bleach</w:t>
      </w:r>
    </w:p>
    <w:p w14:paraId="672301AA"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Hand-arm vibration syndrome</w:t>
      </w:r>
    </w:p>
    <w:p w14:paraId="4503B744"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 xml:space="preserve">Occupational asthma, e.g. from wood dust </w:t>
      </w:r>
    </w:p>
    <w:p w14:paraId="3A9A83BF"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Tendonitis or tenosynovitis of the hand or forearm</w:t>
      </w:r>
    </w:p>
    <w:p w14:paraId="54BCFA45"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Any occupational cancer</w:t>
      </w:r>
    </w:p>
    <w:p w14:paraId="2C3DF439" w14:textId="18CDF463" w:rsidR="00CE698F" w:rsidRPr="00BA002B" w:rsidRDefault="00033911" w:rsidP="001D4CB5">
      <w:pPr>
        <w:numPr>
          <w:ilvl w:val="1"/>
          <w:numId w:val="14"/>
        </w:numPr>
        <w:rPr>
          <w:rFonts w:ascii="Aptos Display" w:hAnsi="Aptos Display" w:cstheme="minorHAnsi"/>
          <w:sz w:val="22"/>
          <w:szCs w:val="22"/>
        </w:rPr>
      </w:pPr>
      <w:r w:rsidRPr="00BA002B">
        <w:rPr>
          <w:rFonts w:ascii="Aptos Display" w:hAnsi="Aptos Display" w:cstheme="minorHAnsi"/>
          <w:sz w:val="22"/>
          <w:szCs w:val="22"/>
        </w:rPr>
        <w:t>Any disease attributed to an occupational exposure to a biological agent</w:t>
      </w:r>
    </w:p>
    <w:p w14:paraId="79EFEA72"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 xml:space="preserve">Near-miss events that do not result in an </w:t>
      </w:r>
      <w:proofErr w:type="gramStart"/>
      <w:r w:rsidRPr="00BA002B">
        <w:rPr>
          <w:rFonts w:ascii="Aptos Display" w:hAnsi="Aptos Display" w:cstheme="minorHAnsi"/>
          <w:bCs/>
          <w:sz w:val="22"/>
          <w:szCs w:val="22"/>
          <w:lang w:val="en-GB"/>
        </w:rPr>
        <w:t>injury, but</w:t>
      </w:r>
      <w:proofErr w:type="gramEnd"/>
      <w:r w:rsidRPr="00BA002B">
        <w:rPr>
          <w:rFonts w:ascii="Aptos Display" w:hAnsi="Aptos Display" w:cstheme="minorHAnsi"/>
          <w:bCs/>
          <w:sz w:val="22"/>
          <w:szCs w:val="22"/>
          <w:lang w:val="en-GB"/>
        </w:rPr>
        <w:t xml:space="preserve"> could have done. Examples of near-miss events relevant to schools include, but are not limited to: </w:t>
      </w:r>
    </w:p>
    <w:p w14:paraId="04021154"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The collapse or failure of load-bearing parts of lifts and lifting equipment</w:t>
      </w:r>
    </w:p>
    <w:p w14:paraId="5E5F6502"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The accidental release of a biological agent likely to cause severe human illness</w:t>
      </w:r>
    </w:p>
    <w:p w14:paraId="0CB2DEFD"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The accidental release or escape of any substance that may cause a serious injury or damage to health</w:t>
      </w:r>
    </w:p>
    <w:p w14:paraId="26CFCDE6" w14:textId="73F4E4F1" w:rsidR="00033911"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An electrical short circuit or overload causing a fire or explosion</w:t>
      </w:r>
    </w:p>
    <w:p w14:paraId="1DC07798" w14:textId="77777777" w:rsidR="00A31A21" w:rsidRPr="00BA002B" w:rsidRDefault="00A31A21" w:rsidP="00A31A21">
      <w:pPr>
        <w:ind w:left="1440"/>
        <w:rPr>
          <w:rFonts w:ascii="Aptos Display" w:hAnsi="Aptos Display" w:cstheme="minorHAnsi"/>
          <w:sz w:val="22"/>
          <w:szCs w:val="22"/>
        </w:rPr>
      </w:pPr>
    </w:p>
    <w:p w14:paraId="0D1ABD82" w14:textId="1373F833" w:rsidR="00033911" w:rsidRPr="00BA002B" w:rsidRDefault="00033911" w:rsidP="00A22AF2">
      <w:pPr>
        <w:pStyle w:val="Heading2"/>
        <w:spacing w:before="0" w:after="0"/>
        <w:rPr>
          <w:rFonts w:ascii="Aptos Display" w:eastAsia="Arial" w:hAnsi="Aptos Display" w:cstheme="minorHAnsi"/>
          <w:color w:val="auto"/>
          <w:sz w:val="22"/>
          <w:szCs w:val="22"/>
        </w:rPr>
      </w:pPr>
      <w:bookmarkStart w:id="145" w:name="_Toc165378947"/>
      <w:bookmarkStart w:id="146" w:name="_Toc165379766"/>
      <w:bookmarkStart w:id="147" w:name="_Toc165381537"/>
      <w:bookmarkStart w:id="148" w:name="_Toc165383456"/>
      <w:bookmarkStart w:id="149" w:name="_Toc183175779"/>
      <w:r w:rsidRPr="00BA002B">
        <w:rPr>
          <w:rFonts w:ascii="Aptos Display" w:eastAsia="Arial" w:hAnsi="Aptos Display" w:cstheme="minorHAnsi"/>
          <w:color w:val="auto"/>
          <w:sz w:val="22"/>
          <w:szCs w:val="22"/>
        </w:rPr>
        <w:t>Pupils and other people who are not at work (e.g. visitors): reportable injuries, diseases or dangerous occurrences</w:t>
      </w:r>
      <w:bookmarkEnd w:id="145"/>
      <w:bookmarkEnd w:id="146"/>
      <w:bookmarkEnd w:id="147"/>
      <w:bookmarkEnd w:id="148"/>
      <w:bookmarkEnd w:id="149"/>
      <w:r w:rsidRPr="00BA002B">
        <w:rPr>
          <w:rFonts w:ascii="Aptos Display" w:eastAsia="Arial" w:hAnsi="Aptos Display" w:cstheme="minorHAnsi"/>
          <w:color w:val="auto"/>
          <w:sz w:val="22"/>
          <w:szCs w:val="22"/>
        </w:rPr>
        <w:t xml:space="preserve"> </w:t>
      </w:r>
    </w:p>
    <w:p w14:paraId="55E4EC9B" w14:textId="77777777" w:rsidR="00033911" w:rsidRPr="00BA002B" w:rsidRDefault="00033911" w:rsidP="00A22AF2">
      <w:pPr>
        <w:ind w:left="567"/>
        <w:rPr>
          <w:rFonts w:ascii="Aptos Display" w:hAnsi="Aptos Display" w:cstheme="minorHAnsi"/>
          <w:sz w:val="22"/>
          <w:szCs w:val="22"/>
        </w:rPr>
      </w:pPr>
      <w:r w:rsidRPr="00BA002B">
        <w:rPr>
          <w:rFonts w:ascii="Aptos Display" w:hAnsi="Aptos Display" w:cstheme="minorHAnsi"/>
          <w:sz w:val="22"/>
          <w:szCs w:val="22"/>
        </w:rPr>
        <w:t>These include:</w:t>
      </w:r>
    </w:p>
    <w:p w14:paraId="4A55E1FB" w14:textId="77777777"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Death of a person that arose from, or was in connection with, a work activity*</w:t>
      </w:r>
    </w:p>
    <w:p w14:paraId="357168FF" w14:textId="61860BE0" w:rsidR="00440CB7" w:rsidRPr="00BA002B" w:rsidRDefault="00033911" w:rsidP="001D4CB5">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An injury that arose from, or was in connection with, a work activity* and where the person is taken directly from the scene of the accident to hospital for treatment</w:t>
      </w:r>
    </w:p>
    <w:p w14:paraId="3CBC8C9A" w14:textId="6676694B" w:rsidR="00033911" w:rsidRPr="00BA002B" w:rsidRDefault="00033911" w:rsidP="00440CB7">
      <w:pPr>
        <w:pStyle w:val="BodyTextIndent"/>
        <w:numPr>
          <w:ilvl w:val="0"/>
          <w:numId w:val="2"/>
        </w:numPr>
        <w:spacing w:before="0" w:beforeAutospacing="0" w:after="0" w:afterAutospacing="0"/>
        <w:ind w:left="1134" w:hanging="425"/>
        <w:jc w:val="both"/>
        <w:rPr>
          <w:rFonts w:ascii="Aptos Display" w:hAnsi="Aptos Display" w:cstheme="minorHAnsi"/>
          <w:bCs/>
          <w:sz w:val="22"/>
          <w:szCs w:val="22"/>
          <w:lang w:val="en-GB"/>
        </w:rPr>
      </w:pPr>
      <w:r w:rsidRPr="00BA002B">
        <w:rPr>
          <w:rFonts w:ascii="Aptos Display" w:hAnsi="Aptos Display" w:cstheme="minorHAnsi"/>
          <w:bCs/>
          <w:sz w:val="22"/>
          <w:szCs w:val="22"/>
          <w:lang w:val="en-GB"/>
        </w:rPr>
        <w:t>*An accident “arises out of” or is “connected with a work activity” if it was caused by:</w:t>
      </w:r>
    </w:p>
    <w:p w14:paraId="286AC18B"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A failure in the way a work activity was organised (e.g. inadequate supervision of a field trip)</w:t>
      </w:r>
    </w:p>
    <w:p w14:paraId="228FC3EB" w14:textId="77777777" w:rsidR="00033911" w:rsidRPr="00BA002B" w:rsidRDefault="00033911" w:rsidP="00A22AF2">
      <w:pPr>
        <w:numPr>
          <w:ilvl w:val="1"/>
          <w:numId w:val="14"/>
        </w:numPr>
        <w:rPr>
          <w:rFonts w:ascii="Aptos Display" w:hAnsi="Aptos Display" w:cstheme="minorHAnsi"/>
          <w:sz w:val="22"/>
          <w:szCs w:val="22"/>
        </w:rPr>
      </w:pPr>
      <w:r w:rsidRPr="00BA002B">
        <w:rPr>
          <w:rFonts w:ascii="Aptos Display" w:hAnsi="Aptos Display" w:cstheme="minorHAnsi"/>
          <w:sz w:val="22"/>
          <w:szCs w:val="22"/>
        </w:rPr>
        <w:t>The way equipment or substances were used (e.g. lifts, machinery, experiments etc); and/or</w:t>
      </w:r>
    </w:p>
    <w:p w14:paraId="5FC8BE38" w14:textId="3211D618" w:rsidR="00033911" w:rsidRDefault="00033911" w:rsidP="00440CB7">
      <w:pPr>
        <w:numPr>
          <w:ilvl w:val="1"/>
          <w:numId w:val="14"/>
        </w:numPr>
        <w:rPr>
          <w:rFonts w:ascii="Aptos Display" w:hAnsi="Aptos Display" w:cstheme="minorHAnsi"/>
          <w:sz w:val="22"/>
          <w:szCs w:val="22"/>
        </w:rPr>
      </w:pPr>
      <w:r w:rsidRPr="00BA002B">
        <w:rPr>
          <w:rFonts w:ascii="Aptos Display" w:hAnsi="Aptos Display" w:cstheme="minorHAnsi"/>
          <w:sz w:val="22"/>
          <w:szCs w:val="22"/>
        </w:rPr>
        <w:t>The condition of the premises (e.g. poorly maintained or slippery floors)</w:t>
      </w:r>
    </w:p>
    <w:p w14:paraId="7C580EB5" w14:textId="77777777" w:rsidR="00A31A21" w:rsidRPr="00BA002B" w:rsidRDefault="00A31A21" w:rsidP="00A31A21">
      <w:pPr>
        <w:ind w:left="1440"/>
        <w:rPr>
          <w:rFonts w:ascii="Aptos Display" w:hAnsi="Aptos Display" w:cstheme="minorHAnsi"/>
          <w:sz w:val="22"/>
          <w:szCs w:val="22"/>
        </w:rPr>
      </w:pPr>
    </w:p>
    <w:p w14:paraId="70CD49FC" w14:textId="13806EE4" w:rsidR="00033911" w:rsidRPr="00BA002B" w:rsidRDefault="00033911" w:rsidP="00A22AF2">
      <w:pPr>
        <w:pStyle w:val="Heading2"/>
        <w:spacing w:before="0" w:after="0"/>
        <w:rPr>
          <w:rFonts w:ascii="Aptos Display" w:hAnsi="Aptos Display" w:cstheme="minorHAnsi"/>
          <w:color w:val="auto"/>
          <w:sz w:val="22"/>
          <w:szCs w:val="22"/>
        </w:rPr>
      </w:pPr>
      <w:bookmarkStart w:id="150" w:name="_Toc165381538"/>
      <w:bookmarkStart w:id="151" w:name="_Toc165383457"/>
      <w:bookmarkStart w:id="152" w:name="_Toc183175780"/>
      <w:r w:rsidRPr="00BA002B">
        <w:rPr>
          <w:rFonts w:ascii="Aptos Display" w:hAnsi="Aptos Display" w:cstheme="minorHAnsi"/>
          <w:color w:val="auto"/>
          <w:sz w:val="22"/>
          <w:szCs w:val="22"/>
        </w:rPr>
        <w:t>Notifying parents</w:t>
      </w:r>
      <w:bookmarkEnd w:id="150"/>
      <w:bookmarkEnd w:id="151"/>
      <w:bookmarkEnd w:id="152"/>
    </w:p>
    <w:p w14:paraId="14C9CDEC" w14:textId="0B96F877" w:rsidR="00033911" w:rsidRDefault="00033911" w:rsidP="00A22AF2">
      <w:pPr>
        <w:ind w:left="567"/>
        <w:rPr>
          <w:rFonts w:ascii="Aptos Display" w:hAnsi="Aptos Display" w:cstheme="minorHAnsi"/>
          <w:sz w:val="22"/>
          <w:szCs w:val="22"/>
        </w:rPr>
      </w:pPr>
      <w:r w:rsidRPr="00BA002B">
        <w:rPr>
          <w:rFonts w:ascii="Aptos Display" w:hAnsi="Aptos Display" w:cstheme="minorHAnsi"/>
          <w:sz w:val="22"/>
          <w:szCs w:val="22"/>
        </w:rPr>
        <w:t xml:space="preserve">The school will inform parents of any accident or injury sustained by a pupil, </w:t>
      </w:r>
      <w:r w:rsidR="00CE698F" w:rsidRPr="00BA002B">
        <w:rPr>
          <w:rFonts w:ascii="Aptos Display" w:hAnsi="Aptos Display" w:cstheme="minorHAnsi"/>
          <w:sz w:val="22"/>
          <w:szCs w:val="22"/>
        </w:rPr>
        <w:t xml:space="preserve">where </w:t>
      </w:r>
      <w:r w:rsidRPr="00BA002B">
        <w:rPr>
          <w:rFonts w:ascii="Aptos Display" w:hAnsi="Aptos Display" w:cstheme="minorHAnsi"/>
          <w:sz w:val="22"/>
          <w:szCs w:val="22"/>
        </w:rPr>
        <w:t>first aid treatment given, on the same day, or as soon as reasonably practicable. Parents will also be informed if emergency services are called.</w:t>
      </w:r>
    </w:p>
    <w:p w14:paraId="68FFAB1B" w14:textId="77777777" w:rsidR="00A31A21" w:rsidRPr="00BA002B" w:rsidRDefault="00A31A21" w:rsidP="00A22AF2">
      <w:pPr>
        <w:ind w:left="567"/>
        <w:rPr>
          <w:rFonts w:ascii="Aptos Display" w:hAnsi="Aptos Display" w:cstheme="minorHAnsi"/>
          <w:sz w:val="22"/>
          <w:szCs w:val="22"/>
        </w:rPr>
      </w:pPr>
    </w:p>
    <w:p w14:paraId="1CED8292" w14:textId="42E254CF" w:rsidR="00033911" w:rsidRPr="00BA002B" w:rsidRDefault="00033911" w:rsidP="00A22AF2">
      <w:pPr>
        <w:pStyle w:val="Heading2"/>
        <w:spacing w:before="0" w:after="0"/>
        <w:rPr>
          <w:rFonts w:ascii="Aptos Display" w:hAnsi="Aptos Display" w:cstheme="minorHAnsi"/>
          <w:color w:val="auto"/>
          <w:sz w:val="22"/>
          <w:szCs w:val="22"/>
        </w:rPr>
      </w:pPr>
      <w:bookmarkStart w:id="153" w:name="_Toc165381539"/>
      <w:bookmarkStart w:id="154" w:name="_Toc165383458"/>
      <w:bookmarkStart w:id="155" w:name="_Toc183175781"/>
      <w:r w:rsidRPr="00BA002B">
        <w:rPr>
          <w:rFonts w:ascii="Aptos Display" w:hAnsi="Aptos Display" w:cstheme="minorHAnsi"/>
          <w:color w:val="auto"/>
          <w:sz w:val="22"/>
          <w:szCs w:val="22"/>
        </w:rPr>
        <w:t>Reporting to Ofsted and child protection agencies</w:t>
      </w:r>
      <w:r w:rsidR="00E55A64" w:rsidRPr="00BA002B">
        <w:rPr>
          <w:rFonts w:ascii="Aptos Display" w:hAnsi="Aptos Display" w:cstheme="minorHAnsi"/>
          <w:color w:val="auto"/>
          <w:sz w:val="22"/>
          <w:szCs w:val="22"/>
        </w:rPr>
        <w:t xml:space="preserve"> – settings with</w:t>
      </w:r>
      <w:r w:rsidRPr="00BA002B">
        <w:rPr>
          <w:rFonts w:ascii="Aptos Display" w:hAnsi="Aptos Display" w:cstheme="minorHAnsi"/>
          <w:color w:val="auto"/>
          <w:sz w:val="22"/>
          <w:szCs w:val="22"/>
        </w:rPr>
        <w:t xml:space="preserve"> </w:t>
      </w:r>
      <w:bookmarkEnd w:id="153"/>
      <w:bookmarkEnd w:id="154"/>
      <w:r w:rsidR="00E55A64" w:rsidRPr="00BA002B">
        <w:rPr>
          <w:rFonts w:ascii="Aptos Display" w:hAnsi="Aptos Display" w:cstheme="minorHAnsi"/>
          <w:color w:val="auto"/>
          <w:sz w:val="22"/>
          <w:szCs w:val="22"/>
        </w:rPr>
        <w:t>early years provision</w:t>
      </w:r>
      <w:bookmarkEnd w:id="155"/>
    </w:p>
    <w:p w14:paraId="279BBE6D" w14:textId="6621B22D" w:rsidR="00033911" w:rsidRPr="00BA002B" w:rsidRDefault="00033911" w:rsidP="00A22AF2">
      <w:pPr>
        <w:ind w:left="567"/>
        <w:rPr>
          <w:rFonts w:ascii="Aptos Display" w:hAnsi="Aptos Display" w:cstheme="minorHAnsi"/>
          <w:sz w:val="22"/>
          <w:szCs w:val="22"/>
        </w:rPr>
      </w:pPr>
      <w:r w:rsidRPr="00BA002B">
        <w:rPr>
          <w:rFonts w:ascii="Aptos Display" w:hAnsi="Aptos Display" w:cstheme="minorHAnsi"/>
          <w:sz w:val="22"/>
          <w:szCs w:val="22"/>
        </w:rPr>
        <w:t xml:space="preserve">The </w:t>
      </w:r>
      <w:r w:rsidR="001D4CB5" w:rsidRPr="00A31A21">
        <w:rPr>
          <w:rFonts w:ascii="Aptos Display" w:hAnsi="Aptos Display" w:cstheme="minorHAnsi"/>
          <w:sz w:val="22"/>
          <w:szCs w:val="22"/>
        </w:rPr>
        <w:t>Headteacher</w:t>
      </w:r>
      <w:r w:rsidR="00FA3F4B" w:rsidRPr="00BA002B">
        <w:rPr>
          <w:rFonts w:ascii="Aptos Display" w:hAnsi="Aptos Display" w:cstheme="minorHAnsi"/>
          <w:sz w:val="22"/>
          <w:szCs w:val="22"/>
        </w:rPr>
        <w:t xml:space="preserve"> </w:t>
      </w:r>
      <w:r w:rsidRPr="00BA002B">
        <w:rPr>
          <w:rFonts w:ascii="Aptos Display" w:hAnsi="Aptos Display" w:cstheme="minorHAnsi"/>
          <w:sz w:val="22"/>
          <w:szCs w:val="22"/>
        </w:rPr>
        <w:t>will notify Ofsted of any serious accident, illness or injury to, or death of, a child while in the school’s care. This will happen as soon as is reasonably practicable, and no later than 14 days after the incident.</w:t>
      </w:r>
    </w:p>
    <w:p w14:paraId="43DFDC2E" w14:textId="35BD6448" w:rsidR="00033911" w:rsidRPr="00BA002B" w:rsidRDefault="00033911" w:rsidP="00A22AF2">
      <w:pPr>
        <w:ind w:left="567"/>
        <w:rPr>
          <w:rFonts w:ascii="Aptos Display" w:hAnsi="Aptos Display" w:cstheme="minorHAnsi"/>
          <w:sz w:val="22"/>
          <w:szCs w:val="22"/>
        </w:rPr>
      </w:pPr>
      <w:r w:rsidRPr="00BA002B">
        <w:rPr>
          <w:rFonts w:ascii="Aptos Display" w:hAnsi="Aptos Display" w:cstheme="minorHAnsi"/>
          <w:sz w:val="22"/>
          <w:szCs w:val="22"/>
        </w:rPr>
        <w:t xml:space="preserve">The </w:t>
      </w:r>
      <w:r w:rsidR="001D4CB5" w:rsidRPr="00A31A21">
        <w:rPr>
          <w:rFonts w:ascii="Aptos Display" w:hAnsi="Aptos Display" w:cstheme="minorHAnsi"/>
          <w:sz w:val="22"/>
          <w:szCs w:val="22"/>
        </w:rPr>
        <w:t>Headteacher</w:t>
      </w:r>
      <w:r w:rsidR="00FA3F4B" w:rsidRPr="00A31A21">
        <w:rPr>
          <w:rFonts w:ascii="Aptos Display" w:hAnsi="Aptos Display" w:cstheme="minorHAnsi"/>
          <w:sz w:val="22"/>
          <w:szCs w:val="22"/>
        </w:rPr>
        <w:t xml:space="preserve"> </w:t>
      </w:r>
      <w:r w:rsidRPr="00A31A21">
        <w:rPr>
          <w:rFonts w:ascii="Aptos Display" w:hAnsi="Aptos Display" w:cstheme="minorHAnsi"/>
          <w:sz w:val="22"/>
          <w:szCs w:val="22"/>
        </w:rPr>
        <w:t>will also</w:t>
      </w:r>
      <w:r w:rsidRPr="00BA002B">
        <w:rPr>
          <w:rFonts w:ascii="Aptos Display" w:hAnsi="Aptos Display" w:cstheme="minorHAnsi"/>
          <w:sz w:val="22"/>
          <w:szCs w:val="22"/>
        </w:rPr>
        <w:t xml:space="preserve"> notify </w:t>
      </w:r>
      <w:r w:rsidR="00FA3F4B" w:rsidRPr="00BA002B">
        <w:rPr>
          <w:rFonts w:ascii="Aptos Display" w:hAnsi="Aptos Display" w:cstheme="minorHAnsi"/>
          <w:sz w:val="22"/>
          <w:szCs w:val="22"/>
        </w:rPr>
        <w:t>the Trust’s Executive Team immediately.</w:t>
      </w:r>
    </w:p>
    <w:p w14:paraId="406D7A87" w14:textId="77777777" w:rsidR="000777D7" w:rsidRPr="00BA002B" w:rsidRDefault="000777D7" w:rsidP="00A22AF2">
      <w:pPr>
        <w:ind w:left="567"/>
        <w:rPr>
          <w:rFonts w:ascii="Aptos Display" w:hAnsi="Aptos Display" w:cstheme="minorHAnsi"/>
          <w:sz w:val="22"/>
          <w:szCs w:val="22"/>
        </w:rPr>
      </w:pPr>
    </w:p>
    <w:p w14:paraId="3FB51EEF" w14:textId="762E1D01" w:rsidR="00440CB7" w:rsidRPr="00BA002B" w:rsidRDefault="00524BDA" w:rsidP="00440CB7">
      <w:pPr>
        <w:pStyle w:val="3Policytitle"/>
        <w:spacing w:after="0"/>
        <w:ind w:left="567"/>
        <w:rPr>
          <w:rFonts w:ascii="Aptos Display" w:hAnsi="Aptos Display" w:cstheme="minorHAnsi"/>
          <w:sz w:val="22"/>
          <w:szCs w:val="22"/>
        </w:rPr>
      </w:pPr>
      <w:r w:rsidRPr="00BA002B">
        <w:rPr>
          <w:rFonts w:ascii="Aptos Display" w:hAnsi="Aptos Display" w:cstheme="minorHAnsi"/>
          <w:sz w:val="22"/>
          <w:szCs w:val="22"/>
        </w:rPr>
        <w:t>Clear records will be maintained of all medicines b</w:t>
      </w:r>
      <w:r w:rsidR="00F14934" w:rsidRPr="00BA002B">
        <w:rPr>
          <w:rFonts w:ascii="Aptos Display" w:hAnsi="Aptos Display" w:cstheme="minorHAnsi"/>
          <w:sz w:val="22"/>
          <w:szCs w:val="22"/>
        </w:rPr>
        <w:t xml:space="preserve">rought into the school by </w:t>
      </w:r>
      <w:r w:rsidR="00440CB7" w:rsidRPr="00BA002B">
        <w:rPr>
          <w:rFonts w:ascii="Aptos Display" w:hAnsi="Aptos Display" w:cstheme="minorHAnsi"/>
          <w:sz w:val="22"/>
          <w:szCs w:val="22"/>
        </w:rPr>
        <w:t>following the Supporting Pupils with Medical Conditions and Administration of Medicines Policy.</w:t>
      </w:r>
    </w:p>
    <w:p w14:paraId="5B44FE2F" w14:textId="77777777" w:rsidR="00440CB7" w:rsidRPr="00BA002B" w:rsidRDefault="00440CB7" w:rsidP="00440CB7">
      <w:pPr>
        <w:pStyle w:val="3Policytitle"/>
        <w:spacing w:after="0"/>
        <w:ind w:left="567"/>
        <w:rPr>
          <w:rFonts w:ascii="Aptos Display" w:hAnsi="Aptos Display" w:cstheme="minorHAnsi"/>
          <w:sz w:val="22"/>
          <w:szCs w:val="22"/>
        </w:rPr>
      </w:pPr>
    </w:p>
    <w:p w14:paraId="11AD5828" w14:textId="77777777" w:rsidR="00BA7623" w:rsidRPr="00BA002B" w:rsidRDefault="00524BDA" w:rsidP="00A22AF2">
      <w:pPr>
        <w:pStyle w:val="Heading1"/>
        <w:spacing w:before="0" w:after="0"/>
        <w:rPr>
          <w:rFonts w:ascii="Aptos Display" w:hAnsi="Aptos Display" w:cstheme="minorHAnsi"/>
          <w:color w:val="auto"/>
          <w:sz w:val="22"/>
          <w:szCs w:val="22"/>
        </w:rPr>
      </w:pPr>
      <w:bookmarkStart w:id="156" w:name="_Toc165378948"/>
      <w:bookmarkStart w:id="157" w:name="_Toc165379767"/>
      <w:bookmarkStart w:id="158" w:name="_Toc165381540"/>
      <w:bookmarkStart w:id="159" w:name="_Toc165383459"/>
      <w:bookmarkStart w:id="160" w:name="_Toc183175782"/>
      <w:r w:rsidRPr="00BA002B">
        <w:rPr>
          <w:rFonts w:ascii="Aptos Display" w:hAnsi="Aptos Display" w:cstheme="minorHAnsi"/>
          <w:color w:val="auto"/>
          <w:sz w:val="22"/>
          <w:szCs w:val="22"/>
        </w:rPr>
        <w:t>Epi-pens and inhalers</w:t>
      </w:r>
      <w:bookmarkEnd w:id="156"/>
      <w:bookmarkEnd w:id="157"/>
      <w:bookmarkEnd w:id="158"/>
      <w:bookmarkEnd w:id="159"/>
      <w:bookmarkEnd w:id="160"/>
    </w:p>
    <w:p w14:paraId="421BC0DC" w14:textId="3DFBCC39" w:rsidR="00CE12A4" w:rsidRPr="00BA002B" w:rsidRDefault="00524BDA" w:rsidP="00A22AF2">
      <w:pPr>
        <w:ind w:left="567"/>
        <w:jc w:val="both"/>
        <w:rPr>
          <w:rFonts w:ascii="Aptos Display" w:hAnsi="Aptos Display" w:cstheme="minorHAnsi"/>
          <w:b/>
          <w:sz w:val="22"/>
          <w:szCs w:val="22"/>
        </w:rPr>
      </w:pPr>
      <w:r w:rsidRPr="00BA002B">
        <w:rPr>
          <w:rFonts w:ascii="Aptos Display" w:hAnsi="Aptos Display" w:cstheme="minorHAnsi"/>
          <w:sz w:val="22"/>
          <w:szCs w:val="22"/>
        </w:rPr>
        <w:t>These are considered to be part of our first aid provision</w:t>
      </w:r>
      <w:r w:rsidR="002739DF" w:rsidRPr="00BA002B">
        <w:rPr>
          <w:rFonts w:ascii="Aptos Display" w:hAnsi="Aptos Display" w:cstheme="minorHAnsi"/>
          <w:sz w:val="22"/>
          <w:szCs w:val="22"/>
        </w:rPr>
        <w:t>. T</w:t>
      </w:r>
      <w:r w:rsidRPr="00BA002B">
        <w:rPr>
          <w:rFonts w:ascii="Aptos Display" w:hAnsi="Aptos Display" w:cstheme="minorHAnsi"/>
          <w:sz w:val="22"/>
          <w:szCs w:val="22"/>
        </w:rPr>
        <w:t>h</w:t>
      </w:r>
      <w:r w:rsidR="002739DF" w:rsidRPr="00BA002B">
        <w:rPr>
          <w:rFonts w:ascii="Aptos Display" w:hAnsi="Aptos Display" w:cstheme="minorHAnsi"/>
          <w:sz w:val="22"/>
          <w:szCs w:val="22"/>
        </w:rPr>
        <w:t>ey must all be entered</w:t>
      </w:r>
      <w:r w:rsidR="002739DF" w:rsidRPr="00BA002B">
        <w:rPr>
          <w:rFonts w:ascii="Aptos Display" w:hAnsi="Aptos Display" w:cstheme="minorHAnsi"/>
          <w:bCs/>
          <w:sz w:val="22"/>
          <w:szCs w:val="22"/>
        </w:rPr>
        <w:t xml:space="preserve"> into</w:t>
      </w:r>
      <w:r w:rsidR="002739DF" w:rsidRPr="00BA002B">
        <w:rPr>
          <w:rFonts w:ascii="Aptos Display" w:hAnsi="Aptos Display" w:cstheme="minorHAnsi"/>
          <w:b/>
          <w:sz w:val="22"/>
          <w:szCs w:val="22"/>
        </w:rPr>
        <w:t xml:space="preserve"> ‘Parental Agreement to Administer Prescription or non</w:t>
      </w:r>
      <w:r w:rsidR="001069B6" w:rsidRPr="00BA002B">
        <w:rPr>
          <w:rFonts w:ascii="Aptos Display" w:hAnsi="Aptos Display" w:cstheme="minorHAnsi"/>
          <w:b/>
          <w:sz w:val="22"/>
          <w:szCs w:val="22"/>
        </w:rPr>
        <w:t>-</w:t>
      </w:r>
      <w:r w:rsidR="002739DF" w:rsidRPr="00BA002B">
        <w:rPr>
          <w:rFonts w:ascii="Aptos Display" w:hAnsi="Aptos Display" w:cstheme="minorHAnsi"/>
          <w:b/>
          <w:sz w:val="22"/>
          <w:szCs w:val="22"/>
        </w:rPr>
        <w:t xml:space="preserve">prescription </w:t>
      </w:r>
      <w:r w:rsidR="00F27FA0" w:rsidRPr="00BA002B">
        <w:rPr>
          <w:rFonts w:ascii="Aptos Display" w:hAnsi="Aptos Display" w:cstheme="minorHAnsi"/>
          <w:b/>
          <w:sz w:val="22"/>
          <w:szCs w:val="22"/>
        </w:rPr>
        <w:t>Medicine’.</w:t>
      </w:r>
    </w:p>
    <w:p w14:paraId="3DC298F4" w14:textId="77777777" w:rsidR="00CE12A4" w:rsidRDefault="00524BDA" w:rsidP="00A22AF2">
      <w:pPr>
        <w:ind w:left="567"/>
        <w:jc w:val="both"/>
        <w:rPr>
          <w:rFonts w:ascii="Aptos Display" w:hAnsi="Aptos Display" w:cstheme="minorHAnsi"/>
          <w:sz w:val="22"/>
          <w:szCs w:val="22"/>
        </w:rPr>
      </w:pPr>
      <w:r w:rsidRPr="00BA002B">
        <w:rPr>
          <w:rFonts w:ascii="Aptos Display" w:hAnsi="Aptos Display" w:cstheme="minorHAnsi"/>
          <w:sz w:val="22"/>
          <w:szCs w:val="22"/>
        </w:rPr>
        <w:t xml:space="preserve">All staff are expected to familiarise themselves with the </w:t>
      </w:r>
      <w:r w:rsidR="00FB5C9A" w:rsidRPr="00BA002B">
        <w:rPr>
          <w:rFonts w:ascii="Aptos Display" w:hAnsi="Aptos Display" w:cstheme="minorHAnsi"/>
          <w:sz w:val="22"/>
          <w:szCs w:val="22"/>
        </w:rPr>
        <w:t>pupils</w:t>
      </w:r>
      <w:r w:rsidRPr="00BA002B">
        <w:rPr>
          <w:rFonts w:ascii="Aptos Display" w:hAnsi="Aptos Display" w:cstheme="minorHAnsi"/>
          <w:sz w:val="22"/>
          <w:szCs w:val="22"/>
        </w:rPr>
        <w:t xml:space="preserve"> in school who need epi-pens</w:t>
      </w:r>
      <w:r w:rsidR="0068764A" w:rsidRPr="00BA002B">
        <w:rPr>
          <w:rFonts w:ascii="Aptos Display" w:hAnsi="Aptos Display" w:cstheme="minorHAnsi"/>
          <w:sz w:val="22"/>
          <w:szCs w:val="22"/>
        </w:rPr>
        <w:t>.</w:t>
      </w:r>
    </w:p>
    <w:p w14:paraId="124128D1" w14:textId="77777777" w:rsidR="00A31A21" w:rsidRPr="00BA002B" w:rsidRDefault="00A31A21" w:rsidP="00A22AF2">
      <w:pPr>
        <w:ind w:left="567"/>
        <w:jc w:val="both"/>
        <w:rPr>
          <w:rFonts w:ascii="Aptos Display" w:hAnsi="Aptos Display" w:cstheme="minorHAnsi"/>
          <w:sz w:val="22"/>
          <w:szCs w:val="22"/>
        </w:rPr>
      </w:pPr>
    </w:p>
    <w:p w14:paraId="6D72AB18" w14:textId="77777777" w:rsidR="00CE12A4" w:rsidRDefault="00524BDA" w:rsidP="00A22AF2">
      <w:pPr>
        <w:ind w:left="567"/>
        <w:jc w:val="both"/>
        <w:rPr>
          <w:rFonts w:ascii="Aptos Display" w:hAnsi="Aptos Display" w:cstheme="minorHAnsi"/>
          <w:sz w:val="22"/>
          <w:szCs w:val="22"/>
        </w:rPr>
      </w:pPr>
      <w:r w:rsidRPr="00BA002B">
        <w:rPr>
          <w:rFonts w:ascii="Aptos Display" w:hAnsi="Aptos Display" w:cstheme="minorHAnsi"/>
          <w:sz w:val="22"/>
          <w:szCs w:val="22"/>
        </w:rPr>
        <w:t xml:space="preserve">Details of all serious medical conditions and allergies </w:t>
      </w:r>
      <w:r w:rsidR="00A13BEB" w:rsidRPr="00BA002B">
        <w:rPr>
          <w:rFonts w:ascii="Aptos Display" w:hAnsi="Aptos Display" w:cstheme="minorHAnsi"/>
          <w:sz w:val="22"/>
          <w:szCs w:val="22"/>
        </w:rPr>
        <w:t>sh</w:t>
      </w:r>
      <w:r w:rsidR="00EE0ABB" w:rsidRPr="00BA002B">
        <w:rPr>
          <w:rFonts w:ascii="Aptos Display" w:hAnsi="Aptos Display" w:cstheme="minorHAnsi"/>
          <w:sz w:val="22"/>
          <w:szCs w:val="22"/>
        </w:rPr>
        <w:t>ould be accessible to all staff</w:t>
      </w:r>
      <w:r w:rsidR="0068764A" w:rsidRPr="00BA002B">
        <w:rPr>
          <w:rFonts w:ascii="Aptos Display" w:hAnsi="Aptos Display" w:cstheme="minorHAnsi"/>
          <w:sz w:val="22"/>
          <w:szCs w:val="22"/>
        </w:rPr>
        <w:t>.</w:t>
      </w:r>
    </w:p>
    <w:p w14:paraId="4B5770C7" w14:textId="77777777" w:rsidR="00A31A21" w:rsidRPr="00BA002B" w:rsidRDefault="00A31A21" w:rsidP="00A22AF2">
      <w:pPr>
        <w:ind w:left="567"/>
        <w:jc w:val="both"/>
        <w:rPr>
          <w:rFonts w:ascii="Aptos Display" w:hAnsi="Aptos Display" w:cstheme="minorHAnsi"/>
          <w:sz w:val="22"/>
          <w:szCs w:val="22"/>
        </w:rPr>
      </w:pPr>
    </w:p>
    <w:p w14:paraId="631AAB7B" w14:textId="77777777" w:rsidR="00CE12A4" w:rsidRDefault="00524BDA" w:rsidP="00A22AF2">
      <w:pPr>
        <w:ind w:left="567"/>
        <w:jc w:val="both"/>
        <w:rPr>
          <w:rFonts w:ascii="Aptos Display" w:hAnsi="Aptos Display" w:cstheme="minorHAnsi"/>
          <w:sz w:val="22"/>
          <w:szCs w:val="22"/>
        </w:rPr>
      </w:pPr>
      <w:r w:rsidRPr="00BA002B">
        <w:rPr>
          <w:rFonts w:ascii="Aptos Display" w:hAnsi="Aptos Display" w:cstheme="minorHAnsi"/>
          <w:sz w:val="22"/>
          <w:szCs w:val="22"/>
        </w:rPr>
        <w:t xml:space="preserve">All staff are expected to familiarise themselves with those </w:t>
      </w:r>
      <w:r w:rsidR="00FB5C9A" w:rsidRPr="00BA002B">
        <w:rPr>
          <w:rFonts w:ascii="Aptos Display" w:hAnsi="Aptos Display" w:cstheme="minorHAnsi"/>
          <w:sz w:val="22"/>
          <w:szCs w:val="22"/>
        </w:rPr>
        <w:t>pupils</w:t>
      </w:r>
      <w:r w:rsidRPr="00BA002B">
        <w:rPr>
          <w:rFonts w:ascii="Aptos Display" w:hAnsi="Aptos Display" w:cstheme="minorHAnsi"/>
          <w:sz w:val="22"/>
          <w:szCs w:val="22"/>
        </w:rPr>
        <w:t xml:space="preserve"> who</w:t>
      </w:r>
      <w:r w:rsidR="005C1236" w:rsidRPr="00BA002B">
        <w:rPr>
          <w:rFonts w:ascii="Aptos Display" w:hAnsi="Aptos Display" w:cstheme="minorHAnsi"/>
          <w:sz w:val="22"/>
          <w:szCs w:val="22"/>
        </w:rPr>
        <w:t xml:space="preserve"> may need an inhaler</w:t>
      </w:r>
      <w:r w:rsidR="006E00BE" w:rsidRPr="00BA002B">
        <w:rPr>
          <w:rFonts w:ascii="Aptos Display" w:hAnsi="Aptos Display" w:cstheme="minorHAnsi"/>
          <w:sz w:val="22"/>
          <w:szCs w:val="22"/>
        </w:rPr>
        <w:t>.</w:t>
      </w:r>
    </w:p>
    <w:p w14:paraId="15E70537" w14:textId="77777777" w:rsidR="00A31A21" w:rsidRPr="00BA002B" w:rsidRDefault="00A31A21" w:rsidP="00A22AF2">
      <w:pPr>
        <w:ind w:left="567"/>
        <w:jc w:val="both"/>
        <w:rPr>
          <w:rFonts w:ascii="Aptos Display" w:hAnsi="Aptos Display" w:cstheme="minorHAnsi"/>
          <w:sz w:val="22"/>
          <w:szCs w:val="22"/>
        </w:rPr>
      </w:pPr>
    </w:p>
    <w:p w14:paraId="11317FF4" w14:textId="77777777" w:rsidR="0015629A" w:rsidRPr="00BA002B" w:rsidRDefault="00FB5C9A" w:rsidP="00A22AF2">
      <w:pPr>
        <w:ind w:left="567"/>
        <w:jc w:val="both"/>
        <w:rPr>
          <w:rFonts w:ascii="Aptos Display" w:hAnsi="Aptos Display" w:cstheme="minorHAnsi"/>
          <w:sz w:val="22"/>
          <w:szCs w:val="22"/>
        </w:rPr>
      </w:pPr>
      <w:r w:rsidRPr="00BA002B">
        <w:rPr>
          <w:rFonts w:ascii="Aptos Display" w:hAnsi="Aptos Display" w:cstheme="minorHAnsi"/>
          <w:sz w:val="22"/>
          <w:szCs w:val="22"/>
        </w:rPr>
        <w:t>Pupils</w:t>
      </w:r>
      <w:r w:rsidR="00524BDA" w:rsidRPr="00BA002B">
        <w:rPr>
          <w:rFonts w:ascii="Aptos Display" w:hAnsi="Aptos Display" w:cstheme="minorHAnsi"/>
          <w:sz w:val="22"/>
          <w:szCs w:val="22"/>
        </w:rPr>
        <w:t xml:space="preserve"> with inhalers are expected to have been educated in their use by parents or carers</w:t>
      </w:r>
      <w:r w:rsidR="006E00BE" w:rsidRPr="00BA002B">
        <w:rPr>
          <w:rFonts w:ascii="Aptos Display" w:hAnsi="Aptos Display" w:cstheme="minorHAnsi"/>
          <w:sz w:val="22"/>
          <w:szCs w:val="22"/>
        </w:rPr>
        <w:t>.</w:t>
      </w:r>
    </w:p>
    <w:p w14:paraId="1801BFE0" w14:textId="77777777" w:rsidR="00724AFD" w:rsidRPr="00BA002B" w:rsidRDefault="00724AFD" w:rsidP="00A22AF2">
      <w:pPr>
        <w:ind w:left="567"/>
        <w:jc w:val="both"/>
        <w:rPr>
          <w:rFonts w:ascii="Aptos Display" w:hAnsi="Aptos Display" w:cstheme="minorHAnsi"/>
          <w:sz w:val="22"/>
          <w:szCs w:val="22"/>
        </w:rPr>
      </w:pPr>
    </w:p>
    <w:p w14:paraId="4CF07B63" w14:textId="77777777" w:rsidR="00724AFD" w:rsidRPr="00BA002B" w:rsidRDefault="00724AFD" w:rsidP="00724AFD">
      <w:pPr>
        <w:pStyle w:val="Heading1"/>
        <w:spacing w:before="0" w:after="0"/>
        <w:rPr>
          <w:rFonts w:ascii="Aptos Display" w:hAnsi="Aptos Display" w:cstheme="minorHAnsi"/>
          <w:color w:val="auto"/>
          <w:sz w:val="22"/>
          <w:szCs w:val="22"/>
        </w:rPr>
      </w:pPr>
      <w:bookmarkStart w:id="161" w:name="_Toc66906594"/>
      <w:bookmarkStart w:id="162" w:name="_Toc183175783"/>
      <w:r w:rsidRPr="00BA002B">
        <w:rPr>
          <w:rFonts w:ascii="Aptos Display" w:hAnsi="Aptos Display" w:cstheme="minorHAnsi"/>
          <w:color w:val="auto"/>
          <w:sz w:val="22"/>
          <w:szCs w:val="22"/>
        </w:rPr>
        <w:t>Employee Health &amp; Safety Issues</w:t>
      </w:r>
      <w:bookmarkEnd w:id="161"/>
      <w:bookmarkEnd w:id="162"/>
    </w:p>
    <w:p w14:paraId="40BA73C9" w14:textId="5C6ECE12" w:rsidR="00724AFD" w:rsidRPr="00BA002B" w:rsidRDefault="00724AFD" w:rsidP="00724AFD">
      <w:pPr>
        <w:ind w:left="567"/>
        <w:jc w:val="both"/>
        <w:rPr>
          <w:rFonts w:ascii="Aptos Display" w:hAnsi="Aptos Display" w:cstheme="minorHAnsi"/>
          <w:sz w:val="22"/>
          <w:szCs w:val="22"/>
        </w:rPr>
      </w:pPr>
      <w:r w:rsidRPr="00BA002B">
        <w:rPr>
          <w:rFonts w:ascii="Aptos Display" w:hAnsi="Aptos Display" w:cstheme="minorHAnsi"/>
          <w:sz w:val="22"/>
          <w:szCs w:val="22"/>
        </w:rPr>
        <w:t xml:space="preserve">This guidance should also be read in conjunction with DfE guidance </w:t>
      </w:r>
      <w:hyperlink r:id="rId28" w:history="1">
        <w:r w:rsidRPr="00BA002B">
          <w:rPr>
            <w:rFonts w:ascii="Aptos Display" w:hAnsi="Aptos Display" w:cstheme="minorHAnsi"/>
            <w:sz w:val="22"/>
            <w:szCs w:val="22"/>
          </w:rPr>
          <w:t>Supporting Pupils with Medical Conditions and</w:t>
        </w:r>
      </w:hyperlink>
      <w:r w:rsidRPr="00BA002B">
        <w:rPr>
          <w:rFonts w:ascii="Aptos Display" w:hAnsi="Aptos Display" w:cstheme="minorHAnsi"/>
          <w:sz w:val="22"/>
          <w:szCs w:val="22"/>
        </w:rPr>
        <w:t xml:space="preserve"> Administration of Medicine policy.</w:t>
      </w:r>
    </w:p>
    <w:p w14:paraId="4C210F16" w14:textId="77777777" w:rsidR="00724AFD" w:rsidRPr="00BA002B" w:rsidRDefault="00724AFD" w:rsidP="00724AFD">
      <w:pPr>
        <w:ind w:left="567"/>
        <w:jc w:val="both"/>
        <w:rPr>
          <w:rFonts w:ascii="Aptos Display" w:hAnsi="Aptos Display" w:cstheme="minorHAnsi"/>
          <w:sz w:val="22"/>
          <w:szCs w:val="22"/>
        </w:rPr>
      </w:pPr>
    </w:p>
    <w:p w14:paraId="4BF8B24C" w14:textId="77777777" w:rsidR="00724AFD" w:rsidRPr="00BA002B" w:rsidRDefault="00724AFD" w:rsidP="00724AFD">
      <w:pPr>
        <w:pStyle w:val="Heading1"/>
        <w:spacing w:before="0" w:after="0"/>
        <w:rPr>
          <w:rFonts w:ascii="Aptos Display" w:hAnsi="Aptos Display" w:cstheme="minorHAnsi"/>
          <w:color w:val="auto"/>
          <w:sz w:val="22"/>
          <w:szCs w:val="22"/>
        </w:rPr>
      </w:pPr>
      <w:bookmarkStart w:id="163" w:name="_Toc66906595"/>
      <w:bookmarkStart w:id="164" w:name="_Toc183175784"/>
      <w:r w:rsidRPr="00BA002B">
        <w:rPr>
          <w:rFonts w:ascii="Aptos Display" w:hAnsi="Aptos Display" w:cstheme="minorHAnsi"/>
          <w:color w:val="auto"/>
          <w:sz w:val="22"/>
          <w:szCs w:val="22"/>
        </w:rPr>
        <w:t>Liability</w:t>
      </w:r>
      <w:bookmarkEnd w:id="163"/>
      <w:bookmarkEnd w:id="164"/>
    </w:p>
    <w:p w14:paraId="1EDCE401" w14:textId="77777777" w:rsidR="00724AFD" w:rsidRPr="00BA002B" w:rsidRDefault="00724AFD" w:rsidP="00724AFD">
      <w:pPr>
        <w:ind w:left="567"/>
        <w:jc w:val="both"/>
        <w:rPr>
          <w:rFonts w:ascii="Aptos Display" w:hAnsi="Aptos Display" w:cstheme="minorHAnsi"/>
          <w:sz w:val="22"/>
          <w:szCs w:val="22"/>
        </w:rPr>
      </w:pPr>
      <w:r w:rsidRPr="00BA002B">
        <w:rPr>
          <w:rFonts w:ascii="Aptos Display" w:hAnsi="Aptos Display" w:cstheme="minorHAnsi"/>
          <w:sz w:val="22"/>
          <w:szCs w:val="22"/>
        </w:rPr>
        <w:t>Ventrus Multi Academy Trust, the relevant individual school or its employees cannot be held responsible for side effects that occur when medication is taken correctly.</w:t>
      </w:r>
    </w:p>
    <w:p w14:paraId="6606239D" w14:textId="77777777" w:rsidR="00846800" w:rsidRPr="00BA002B" w:rsidRDefault="00846800" w:rsidP="00724AFD">
      <w:pPr>
        <w:jc w:val="both"/>
        <w:rPr>
          <w:rFonts w:ascii="Aptos Display" w:hAnsi="Aptos Display" w:cstheme="minorHAnsi"/>
          <w:sz w:val="22"/>
          <w:szCs w:val="22"/>
        </w:rPr>
      </w:pPr>
    </w:p>
    <w:p w14:paraId="254C06D9" w14:textId="77777777" w:rsidR="00846800" w:rsidRPr="00BA002B" w:rsidRDefault="00846800" w:rsidP="00724AFD">
      <w:pPr>
        <w:pStyle w:val="Heading1"/>
        <w:spacing w:before="0" w:after="0"/>
        <w:rPr>
          <w:rFonts w:ascii="Aptos Display" w:hAnsi="Aptos Display" w:cstheme="minorHAnsi"/>
          <w:sz w:val="22"/>
          <w:szCs w:val="22"/>
        </w:rPr>
      </w:pPr>
      <w:bookmarkStart w:id="165" w:name="_Toc165378949"/>
      <w:bookmarkStart w:id="166" w:name="_Toc165379768"/>
      <w:bookmarkStart w:id="167" w:name="_Toc165381541"/>
      <w:bookmarkStart w:id="168" w:name="_Toc165383460"/>
      <w:bookmarkStart w:id="169" w:name="_Toc183175785"/>
      <w:r w:rsidRPr="00BA002B">
        <w:rPr>
          <w:rFonts w:ascii="Aptos Display" w:hAnsi="Aptos Display" w:cstheme="minorHAnsi"/>
          <w:sz w:val="22"/>
          <w:szCs w:val="22"/>
        </w:rPr>
        <w:t>Monitoring arrangements</w:t>
      </w:r>
      <w:bookmarkEnd w:id="165"/>
      <w:bookmarkEnd w:id="166"/>
      <w:bookmarkEnd w:id="167"/>
      <w:bookmarkEnd w:id="168"/>
      <w:bookmarkEnd w:id="169"/>
    </w:p>
    <w:p w14:paraId="70AF67BB" w14:textId="09B652A1" w:rsidR="00846800" w:rsidRDefault="00846800" w:rsidP="00724AFD">
      <w:pPr>
        <w:ind w:left="567"/>
        <w:jc w:val="both"/>
        <w:rPr>
          <w:rFonts w:ascii="Aptos Display" w:hAnsi="Aptos Display" w:cstheme="minorHAnsi"/>
          <w:sz w:val="22"/>
          <w:szCs w:val="22"/>
        </w:rPr>
      </w:pPr>
      <w:r w:rsidRPr="00BA002B">
        <w:rPr>
          <w:rFonts w:ascii="Aptos Display" w:hAnsi="Aptos Display" w:cstheme="minorHAnsi"/>
          <w:sz w:val="22"/>
          <w:szCs w:val="22"/>
        </w:rPr>
        <w:t xml:space="preserve">This policy will be reviewed annually </w:t>
      </w:r>
      <w:r w:rsidRPr="00A31A21">
        <w:rPr>
          <w:rFonts w:ascii="Aptos Display" w:hAnsi="Aptos Display" w:cstheme="minorHAnsi"/>
          <w:sz w:val="22"/>
          <w:szCs w:val="22"/>
        </w:rPr>
        <w:t xml:space="preserve">by </w:t>
      </w:r>
      <w:r w:rsidR="001D4CB5" w:rsidRPr="00A31A21">
        <w:rPr>
          <w:rFonts w:ascii="Aptos Display" w:hAnsi="Aptos Display" w:cstheme="minorHAnsi"/>
          <w:sz w:val="22"/>
          <w:szCs w:val="22"/>
        </w:rPr>
        <w:t>headteacher</w:t>
      </w:r>
      <w:r w:rsidRPr="00A31A21">
        <w:rPr>
          <w:rFonts w:ascii="Aptos Display" w:hAnsi="Aptos Display" w:cstheme="minorHAnsi"/>
          <w:sz w:val="22"/>
          <w:szCs w:val="22"/>
        </w:rPr>
        <w:t xml:space="preserve"> representatives</w:t>
      </w:r>
      <w:r w:rsidRPr="00BA002B">
        <w:rPr>
          <w:rFonts w:ascii="Aptos Display" w:hAnsi="Aptos Display" w:cstheme="minorHAnsi"/>
          <w:sz w:val="22"/>
          <w:szCs w:val="22"/>
        </w:rPr>
        <w:t xml:space="preserve"> of Ventrus Multi-Academy Trust.</w:t>
      </w:r>
    </w:p>
    <w:p w14:paraId="55DA3251" w14:textId="77777777" w:rsidR="00A31A21" w:rsidRPr="00BA002B" w:rsidRDefault="00A31A21" w:rsidP="00724AFD">
      <w:pPr>
        <w:ind w:left="567"/>
        <w:jc w:val="both"/>
        <w:rPr>
          <w:rFonts w:ascii="Aptos Display" w:hAnsi="Aptos Display" w:cstheme="minorHAnsi"/>
          <w:sz w:val="22"/>
          <w:szCs w:val="22"/>
        </w:rPr>
      </w:pPr>
    </w:p>
    <w:p w14:paraId="142B53EB" w14:textId="77777777" w:rsidR="00846800" w:rsidRPr="00BA002B" w:rsidRDefault="00846800" w:rsidP="00724AFD">
      <w:pPr>
        <w:ind w:left="567"/>
        <w:jc w:val="both"/>
        <w:rPr>
          <w:rFonts w:ascii="Aptos Display" w:hAnsi="Aptos Display" w:cstheme="minorHAnsi"/>
          <w:sz w:val="22"/>
          <w:szCs w:val="22"/>
        </w:rPr>
      </w:pPr>
      <w:r w:rsidRPr="00BA002B">
        <w:rPr>
          <w:rFonts w:ascii="Aptos Display" w:hAnsi="Aptos Display" w:cstheme="minorHAnsi"/>
          <w:sz w:val="22"/>
          <w:szCs w:val="22"/>
        </w:rPr>
        <w:t>At every review, the policy will be approved by the Trustees of Ventrus Multi-Academy Trust.</w:t>
      </w:r>
    </w:p>
    <w:p w14:paraId="755A557F" w14:textId="77777777" w:rsidR="00846800" w:rsidRPr="00BA002B" w:rsidRDefault="00846800" w:rsidP="00A22AF2">
      <w:pPr>
        <w:jc w:val="both"/>
        <w:rPr>
          <w:rFonts w:ascii="Aptos Display" w:hAnsi="Aptos Display" w:cstheme="minorHAnsi"/>
          <w:sz w:val="22"/>
          <w:szCs w:val="22"/>
        </w:rPr>
      </w:pPr>
    </w:p>
    <w:p w14:paraId="33066731" w14:textId="77777777" w:rsidR="003F3FBE" w:rsidRPr="00BA002B" w:rsidRDefault="003F3FBE" w:rsidP="00A22AF2">
      <w:pPr>
        <w:pStyle w:val="Heading1"/>
        <w:spacing w:before="0" w:after="0"/>
        <w:rPr>
          <w:rFonts w:ascii="Aptos Display" w:hAnsi="Aptos Display" w:cstheme="minorHAnsi"/>
          <w:sz w:val="22"/>
          <w:szCs w:val="22"/>
        </w:rPr>
      </w:pPr>
      <w:bookmarkStart w:id="170" w:name="_Toc165378950"/>
      <w:bookmarkStart w:id="171" w:name="_Toc165379769"/>
      <w:bookmarkStart w:id="172" w:name="_Toc165381542"/>
      <w:bookmarkStart w:id="173" w:name="_Toc165383461"/>
      <w:bookmarkStart w:id="174" w:name="_Toc183175786"/>
      <w:r w:rsidRPr="00BA002B">
        <w:rPr>
          <w:rFonts w:ascii="Aptos Display" w:hAnsi="Aptos Display" w:cstheme="minorHAnsi"/>
          <w:sz w:val="22"/>
          <w:szCs w:val="22"/>
        </w:rPr>
        <w:t>links with other policies</w:t>
      </w:r>
      <w:bookmarkEnd w:id="170"/>
      <w:bookmarkEnd w:id="171"/>
      <w:bookmarkEnd w:id="172"/>
      <w:bookmarkEnd w:id="173"/>
      <w:bookmarkEnd w:id="174"/>
      <w:r w:rsidRPr="00BA002B">
        <w:rPr>
          <w:rFonts w:ascii="Aptos Display" w:hAnsi="Aptos Display" w:cstheme="minorHAnsi"/>
          <w:sz w:val="22"/>
          <w:szCs w:val="22"/>
        </w:rPr>
        <w:t xml:space="preserve"> </w:t>
      </w:r>
    </w:p>
    <w:p w14:paraId="17B19B72" w14:textId="77777777" w:rsidR="003F3FBE" w:rsidRPr="00BA002B" w:rsidRDefault="0068764A" w:rsidP="00A22AF2">
      <w:pPr>
        <w:ind w:left="567"/>
        <w:jc w:val="both"/>
        <w:rPr>
          <w:rFonts w:ascii="Aptos Display" w:hAnsi="Aptos Display" w:cstheme="minorHAnsi"/>
          <w:sz w:val="22"/>
          <w:szCs w:val="22"/>
        </w:rPr>
      </w:pPr>
      <w:bookmarkStart w:id="175" w:name="_Toc61345826"/>
      <w:r w:rsidRPr="00BA002B">
        <w:rPr>
          <w:rFonts w:ascii="Aptos Display" w:hAnsi="Aptos Display" w:cstheme="minorHAnsi"/>
          <w:sz w:val="22"/>
          <w:szCs w:val="22"/>
        </w:rPr>
        <w:t>This F</w:t>
      </w:r>
      <w:r w:rsidR="003F3FBE" w:rsidRPr="00BA002B">
        <w:rPr>
          <w:rFonts w:ascii="Aptos Display" w:hAnsi="Aptos Display" w:cstheme="minorHAnsi"/>
          <w:sz w:val="22"/>
          <w:szCs w:val="22"/>
        </w:rPr>
        <w:t xml:space="preserve">irst </w:t>
      </w:r>
      <w:r w:rsidRPr="00BA002B">
        <w:rPr>
          <w:rFonts w:ascii="Aptos Display" w:hAnsi="Aptos Display" w:cstheme="minorHAnsi"/>
          <w:sz w:val="22"/>
          <w:szCs w:val="22"/>
        </w:rPr>
        <w:t>Aid P</w:t>
      </w:r>
      <w:r w:rsidR="003F3FBE" w:rsidRPr="00BA002B">
        <w:rPr>
          <w:rFonts w:ascii="Aptos Display" w:hAnsi="Aptos Display" w:cstheme="minorHAnsi"/>
          <w:sz w:val="22"/>
          <w:szCs w:val="22"/>
        </w:rPr>
        <w:t>olicy is linked to the:</w:t>
      </w:r>
      <w:bookmarkEnd w:id="175"/>
      <w:r w:rsidR="003F3FBE" w:rsidRPr="00BA002B">
        <w:rPr>
          <w:rFonts w:ascii="Aptos Display" w:hAnsi="Aptos Display" w:cstheme="minorHAnsi"/>
          <w:sz w:val="22"/>
          <w:szCs w:val="22"/>
        </w:rPr>
        <w:t xml:space="preserve"> </w:t>
      </w:r>
    </w:p>
    <w:p w14:paraId="256C6790" w14:textId="77777777" w:rsidR="003F3FBE" w:rsidRPr="00BA002B" w:rsidRDefault="00FB5C9A" w:rsidP="00A22AF2">
      <w:pPr>
        <w:pStyle w:val="BodyTextIndent"/>
        <w:numPr>
          <w:ilvl w:val="0"/>
          <w:numId w:val="2"/>
        </w:numPr>
        <w:spacing w:before="0" w:beforeAutospacing="0" w:after="0" w:afterAutospacing="0"/>
        <w:ind w:left="992" w:hanging="425"/>
        <w:jc w:val="both"/>
        <w:rPr>
          <w:rFonts w:ascii="Aptos Display" w:hAnsi="Aptos Display" w:cstheme="minorHAnsi"/>
          <w:bCs/>
          <w:sz w:val="22"/>
          <w:szCs w:val="22"/>
          <w:lang w:val="en-GB"/>
        </w:rPr>
      </w:pPr>
      <w:bookmarkStart w:id="176" w:name="_Toc61345829"/>
      <w:r w:rsidRPr="00BA002B">
        <w:rPr>
          <w:rFonts w:ascii="Aptos Display" w:hAnsi="Aptos Display" w:cstheme="minorHAnsi"/>
          <w:bCs/>
          <w:sz w:val="22"/>
          <w:szCs w:val="22"/>
          <w:lang w:val="en-GB"/>
        </w:rPr>
        <w:t>Child</w:t>
      </w:r>
      <w:r w:rsidR="0068764A" w:rsidRPr="00BA002B">
        <w:rPr>
          <w:rFonts w:ascii="Aptos Display" w:hAnsi="Aptos Display" w:cstheme="minorHAnsi"/>
          <w:bCs/>
          <w:sz w:val="22"/>
          <w:szCs w:val="22"/>
          <w:lang w:val="en-GB"/>
        </w:rPr>
        <w:t xml:space="preserve"> Protection P</w:t>
      </w:r>
      <w:r w:rsidR="003F3FBE" w:rsidRPr="00BA002B">
        <w:rPr>
          <w:rFonts w:ascii="Aptos Display" w:hAnsi="Aptos Display" w:cstheme="minorHAnsi"/>
          <w:bCs/>
          <w:sz w:val="22"/>
          <w:szCs w:val="22"/>
          <w:lang w:val="en-GB"/>
        </w:rPr>
        <w:t>olicy</w:t>
      </w:r>
      <w:bookmarkEnd w:id="176"/>
    </w:p>
    <w:p w14:paraId="4ACDB6AF" w14:textId="77777777" w:rsidR="00CE5FDA" w:rsidRPr="00BA002B" w:rsidRDefault="0068764A" w:rsidP="00A22AF2">
      <w:pPr>
        <w:pStyle w:val="BodyTextIndent"/>
        <w:numPr>
          <w:ilvl w:val="0"/>
          <w:numId w:val="2"/>
        </w:numPr>
        <w:spacing w:before="0" w:beforeAutospacing="0" w:after="0" w:afterAutospacing="0"/>
        <w:ind w:left="992" w:hanging="425"/>
        <w:jc w:val="both"/>
        <w:rPr>
          <w:rFonts w:ascii="Aptos Display" w:hAnsi="Aptos Display" w:cstheme="minorHAnsi"/>
          <w:bCs/>
          <w:sz w:val="22"/>
          <w:szCs w:val="22"/>
          <w:lang w:val="en-GB"/>
        </w:rPr>
      </w:pPr>
      <w:bookmarkStart w:id="177" w:name="_Toc61345830"/>
      <w:r w:rsidRPr="00BA002B">
        <w:rPr>
          <w:rFonts w:ascii="Aptos Display" w:hAnsi="Aptos Display" w:cstheme="minorHAnsi"/>
          <w:bCs/>
          <w:sz w:val="22"/>
          <w:szCs w:val="22"/>
          <w:lang w:val="en-GB"/>
        </w:rPr>
        <w:t>SEND P</w:t>
      </w:r>
      <w:r w:rsidR="003F3FBE" w:rsidRPr="00BA002B">
        <w:rPr>
          <w:rFonts w:ascii="Aptos Display" w:hAnsi="Aptos Display" w:cstheme="minorHAnsi"/>
          <w:bCs/>
          <w:sz w:val="22"/>
          <w:szCs w:val="22"/>
          <w:lang w:val="en-GB"/>
        </w:rPr>
        <w:t>olicy</w:t>
      </w:r>
      <w:bookmarkStart w:id="178" w:name="_Toc18415263"/>
      <w:bookmarkEnd w:id="177"/>
    </w:p>
    <w:p w14:paraId="78F00D01" w14:textId="77777777" w:rsidR="00846800" w:rsidRPr="00BA002B" w:rsidRDefault="00846800" w:rsidP="00A22AF2">
      <w:pPr>
        <w:numPr>
          <w:ilvl w:val="0"/>
          <w:numId w:val="2"/>
        </w:numPr>
        <w:ind w:left="993" w:hanging="426"/>
        <w:rPr>
          <w:rFonts w:ascii="Aptos Display" w:hAnsi="Aptos Display" w:cstheme="minorHAnsi"/>
          <w:sz w:val="22"/>
          <w:szCs w:val="22"/>
        </w:rPr>
      </w:pPr>
      <w:r w:rsidRPr="00BA002B">
        <w:rPr>
          <w:rFonts w:ascii="Aptos Display" w:hAnsi="Aptos Display" w:cstheme="minorHAnsi"/>
          <w:sz w:val="22"/>
          <w:szCs w:val="22"/>
        </w:rPr>
        <w:t>Health and safety policy (Section 3.10: Training records, First aid equipment, EVC requirements)</w:t>
      </w:r>
    </w:p>
    <w:p w14:paraId="28B6142B" w14:textId="77777777" w:rsidR="00526605" w:rsidRPr="00BA002B" w:rsidRDefault="00846800" w:rsidP="00526605">
      <w:pPr>
        <w:numPr>
          <w:ilvl w:val="0"/>
          <w:numId w:val="2"/>
        </w:numPr>
        <w:ind w:left="993" w:hanging="426"/>
        <w:rPr>
          <w:rFonts w:ascii="Aptos Display" w:hAnsi="Aptos Display" w:cstheme="minorHAnsi"/>
          <w:sz w:val="22"/>
          <w:szCs w:val="22"/>
        </w:rPr>
      </w:pPr>
      <w:r w:rsidRPr="00BA002B">
        <w:rPr>
          <w:rFonts w:ascii="Aptos Display" w:hAnsi="Aptos Display" w:cstheme="minorHAnsi"/>
          <w:sz w:val="22"/>
          <w:szCs w:val="22"/>
        </w:rPr>
        <w:t>Outdoor Education, Visits and Off-Site Activities Policy (Section 8: Risk assessments &amp; SOP)</w:t>
      </w:r>
    </w:p>
    <w:p w14:paraId="77CA2DDC" w14:textId="53645C8A" w:rsidR="001D4CB5" w:rsidRPr="00BA002B" w:rsidRDefault="00526605" w:rsidP="001D4CB5">
      <w:pPr>
        <w:numPr>
          <w:ilvl w:val="0"/>
          <w:numId w:val="2"/>
        </w:numPr>
        <w:ind w:left="993" w:hanging="426"/>
        <w:rPr>
          <w:rFonts w:ascii="Aptos Display" w:hAnsi="Aptos Display" w:cstheme="minorHAnsi"/>
          <w:sz w:val="22"/>
          <w:szCs w:val="22"/>
        </w:rPr>
      </w:pPr>
      <w:r w:rsidRPr="00BA002B">
        <w:rPr>
          <w:rFonts w:ascii="Aptos Display" w:hAnsi="Aptos Display" w:cstheme="minorHAnsi"/>
          <w:sz w:val="22"/>
          <w:szCs w:val="22"/>
        </w:rPr>
        <w:t>Supporting Pupils with Medical Conditions and Administration of Medicines Policy.</w:t>
      </w:r>
    </w:p>
    <w:p w14:paraId="384F4059" w14:textId="24F7A441" w:rsidR="00846800" w:rsidRPr="00BA002B" w:rsidRDefault="001D4CB5" w:rsidP="001D4CB5">
      <w:pPr>
        <w:rPr>
          <w:rFonts w:ascii="Aptos Display" w:hAnsi="Aptos Display" w:cstheme="minorHAnsi"/>
          <w:sz w:val="22"/>
          <w:szCs w:val="22"/>
        </w:rPr>
      </w:pPr>
      <w:r w:rsidRPr="00BA002B">
        <w:rPr>
          <w:rFonts w:ascii="Aptos Display" w:hAnsi="Aptos Display" w:cstheme="minorHAnsi"/>
          <w:sz w:val="22"/>
          <w:szCs w:val="22"/>
        </w:rPr>
        <w:br w:type="page"/>
      </w:r>
    </w:p>
    <w:p w14:paraId="51EADA4D" w14:textId="44038BD8" w:rsidR="00765A01" w:rsidRPr="00BA002B" w:rsidRDefault="00765A01" w:rsidP="00A31A21">
      <w:pPr>
        <w:pStyle w:val="Heading1"/>
        <w:numPr>
          <w:ilvl w:val="0"/>
          <w:numId w:val="0"/>
        </w:numPr>
        <w:spacing w:before="0" w:after="0"/>
        <w:ind w:left="-142" w:firstLine="142"/>
        <w:rPr>
          <w:rStyle w:val="AppendixChar"/>
          <w:rFonts w:ascii="Aptos Display" w:hAnsi="Aptos Display" w:cstheme="minorHAnsi"/>
          <w:b/>
          <w:bCs/>
          <w:caps/>
          <w:sz w:val="28"/>
        </w:rPr>
      </w:pPr>
      <w:bookmarkStart w:id="179" w:name="_Toc164343363"/>
      <w:bookmarkStart w:id="180" w:name="_Toc165378951"/>
      <w:bookmarkStart w:id="181" w:name="_Toc165379770"/>
      <w:bookmarkStart w:id="182" w:name="_Toc165381543"/>
      <w:bookmarkStart w:id="183" w:name="_Toc165383462"/>
      <w:bookmarkStart w:id="184" w:name="_Toc183175787"/>
      <w:bookmarkEnd w:id="178"/>
      <w:r w:rsidRPr="00BA002B">
        <w:rPr>
          <w:rStyle w:val="AppendixChar"/>
          <w:rFonts w:ascii="Aptos Display" w:eastAsia="Arial" w:hAnsi="Aptos Display" w:cstheme="minorHAnsi"/>
          <w:b/>
          <w:bCs/>
          <w:caps/>
          <w:sz w:val="28"/>
        </w:rPr>
        <w:lastRenderedPageBreak/>
        <w:t>Appendix 1: list of appointed persons(s) for first aid and/or trained first aiders.</w:t>
      </w:r>
      <w:bookmarkEnd w:id="179"/>
      <w:bookmarkEnd w:id="180"/>
      <w:bookmarkEnd w:id="181"/>
      <w:bookmarkEnd w:id="182"/>
      <w:bookmarkEnd w:id="183"/>
      <w:bookmarkEnd w:id="184"/>
    </w:p>
    <w:tbl>
      <w:tblPr>
        <w:tblW w:w="10627" w:type="dxa"/>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3120"/>
        <w:gridCol w:w="3339"/>
        <w:gridCol w:w="4168"/>
      </w:tblGrid>
      <w:tr w:rsidR="00765A01" w:rsidRPr="00BA002B" w14:paraId="0FEF5125" w14:textId="77777777" w:rsidTr="00A85EFB">
        <w:trPr>
          <w:tblHeader/>
        </w:trPr>
        <w:tc>
          <w:tcPr>
            <w:tcW w:w="3120" w:type="dxa"/>
            <w:tcBorders>
              <w:bottom w:val="single" w:sz="4" w:space="0" w:color="B9B9B9"/>
              <w:right w:val="single" w:sz="4" w:space="0" w:color="B9B9B9"/>
            </w:tcBorders>
            <w:shd w:val="clear" w:color="auto" w:fill="D9D9D9" w:themeFill="background1" w:themeFillShade="D9"/>
            <w:tcMar>
              <w:top w:w="58" w:type="dxa"/>
              <w:left w:w="108" w:type="dxa"/>
              <w:bottom w:w="58" w:type="dxa"/>
              <w:right w:w="108" w:type="dxa"/>
            </w:tcMar>
            <w:hideMark/>
          </w:tcPr>
          <w:p w14:paraId="39C58D1F" w14:textId="77777777" w:rsidR="00765A01" w:rsidRPr="00BA002B" w:rsidRDefault="00765A01" w:rsidP="00A22AF2">
            <w:pPr>
              <w:rPr>
                <w:rFonts w:ascii="Aptos Display" w:hAnsi="Aptos Display" w:cstheme="minorHAnsi"/>
                <w:color w:val="000000"/>
              </w:rPr>
            </w:pPr>
            <w:r w:rsidRPr="00BA002B">
              <w:rPr>
                <w:rFonts w:ascii="Aptos Display" w:hAnsi="Aptos Display" w:cstheme="minorHAnsi"/>
                <w:caps/>
                <w:color w:val="000000"/>
              </w:rPr>
              <w:t>Staff member’s name</w:t>
            </w:r>
          </w:p>
        </w:tc>
        <w:tc>
          <w:tcPr>
            <w:tcW w:w="3339" w:type="dxa"/>
            <w:tcBorders>
              <w:left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hideMark/>
          </w:tcPr>
          <w:p w14:paraId="6AC3AD3C" w14:textId="77777777" w:rsidR="00765A01" w:rsidRPr="00BA002B" w:rsidRDefault="00765A01" w:rsidP="00A22AF2">
            <w:pPr>
              <w:rPr>
                <w:rFonts w:ascii="Aptos Display" w:hAnsi="Aptos Display" w:cstheme="minorHAnsi"/>
                <w:color w:val="000000"/>
              </w:rPr>
            </w:pPr>
            <w:r w:rsidRPr="00BA002B">
              <w:rPr>
                <w:rFonts w:ascii="Aptos Display" w:hAnsi="Aptos Display" w:cstheme="minorHAnsi"/>
                <w:caps/>
                <w:color w:val="000000"/>
              </w:rPr>
              <w:t>Role</w:t>
            </w:r>
          </w:p>
        </w:tc>
        <w:tc>
          <w:tcPr>
            <w:tcW w:w="4168" w:type="dxa"/>
            <w:tcBorders>
              <w:left w:val="single" w:sz="4" w:space="0" w:color="B9B9B9"/>
              <w:bottom w:val="single" w:sz="4" w:space="0" w:color="B9B9B9"/>
            </w:tcBorders>
            <w:shd w:val="clear" w:color="auto" w:fill="D9D9D9" w:themeFill="background1" w:themeFillShade="D9"/>
            <w:tcMar>
              <w:top w:w="58" w:type="dxa"/>
              <w:left w:w="108" w:type="dxa"/>
              <w:bottom w:w="58" w:type="dxa"/>
              <w:right w:w="108" w:type="dxa"/>
            </w:tcMar>
            <w:hideMark/>
          </w:tcPr>
          <w:p w14:paraId="6FD9C1DE" w14:textId="77777777" w:rsidR="00765A01" w:rsidRPr="00BA002B" w:rsidRDefault="00765A01" w:rsidP="00A22AF2">
            <w:pPr>
              <w:rPr>
                <w:rFonts w:ascii="Aptos Display" w:hAnsi="Aptos Display" w:cstheme="minorHAnsi"/>
                <w:color w:val="000000"/>
              </w:rPr>
            </w:pPr>
            <w:r w:rsidRPr="00BA002B">
              <w:rPr>
                <w:rFonts w:ascii="Aptos Display" w:hAnsi="Aptos Display" w:cstheme="minorHAnsi"/>
                <w:caps/>
                <w:color w:val="000000"/>
              </w:rPr>
              <w:t>Contact details</w:t>
            </w:r>
          </w:p>
        </w:tc>
      </w:tr>
      <w:tr w:rsidR="00765A01" w:rsidRPr="00BA002B" w14:paraId="454C0C21" w14:textId="77777777" w:rsidTr="00A85EFB">
        <w:tc>
          <w:tcPr>
            <w:tcW w:w="3120" w:type="dxa"/>
            <w:tcBorders>
              <w:top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tcPr>
          <w:p w14:paraId="6B08B6B4" w14:textId="77777777" w:rsidR="00765A01" w:rsidRPr="00BA002B" w:rsidRDefault="00765A01" w:rsidP="00A22AF2">
            <w:pPr>
              <w:keepLines/>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tcPr>
          <w:p w14:paraId="4856156B" w14:textId="77777777" w:rsidR="00765A01" w:rsidRPr="00BA002B" w:rsidRDefault="00765A01" w:rsidP="00A22AF2">
            <w:pPr>
              <w:keepLines/>
              <w:rPr>
                <w:rFonts w:ascii="Aptos Display" w:hAnsi="Aptos Display" w:cstheme="minorHAnsi"/>
                <w:color w:val="000000"/>
              </w:rPr>
            </w:pPr>
            <w:r w:rsidRPr="00BA002B">
              <w:rPr>
                <w:rFonts w:ascii="Aptos Display" w:hAnsi="Aptos Display" w:cstheme="minorHAnsi"/>
                <w:color w:val="000000"/>
              </w:rPr>
              <w:t>Appointed Person</w:t>
            </w:r>
          </w:p>
        </w:tc>
        <w:tc>
          <w:tcPr>
            <w:tcW w:w="4168" w:type="dxa"/>
            <w:tcBorders>
              <w:top w:val="single" w:sz="4" w:space="0" w:color="B9B9B9"/>
              <w:left w:val="single" w:sz="4" w:space="0" w:color="B9B9B9"/>
              <w:bottom w:val="single" w:sz="4" w:space="0" w:color="B9B9B9"/>
            </w:tcBorders>
            <w:shd w:val="clear" w:color="auto" w:fill="D9D9D9" w:themeFill="background1" w:themeFillShade="D9"/>
            <w:tcMar>
              <w:top w:w="58" w:type="dxa"/>
              <w:left w:w="108" w:type="dxa"/>
              <w:bottom w:w="58" w:type="dxa"/>
              <w:right w:w="108" w:type="dxa"/>
            </w:tcMar>
          </w:tcPr>
          <w:p w14:paraId="298097CB" w14:textId="77777777" w:rsidR="00765A01" w:rsidRPr="00BA002B" w:rsidRDefault="00765A01" w:rsidP="00A22AF2">
            <w:pPr>
              <w:rPr>
                <w:rFonts w:ascii="Aptos Display" w:hAnsi="Aptos Display" w:cstheme="minorHAnsi"/>
                <w:color w:val="000000"/>
              </w:rPr>
            </w:pPr>
          </w:p>
        </w:tc>
      </w:tr>
      <w:tr w:rsidR="00765A01" w:rsidRPr="00BA002B" w14:paraId="30D1976D"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17A2F79"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77BF480"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095F872E" w14:textId="77777777" w:rsidR="00765A01" w:rsidRPr="00BA002B" w:rsidRDefault="00765A01" w:rsidP="00A22AF2">
            <w:pPr>
              <w:rPr>
                <w:rFonts w:ascii="Aptos Display" w:hAnsi="Aptos Display" w:cstheme="minorHAnsi"/>
                <w:color w:val="000000"/>
              </w:rPr>
            </w:pPr>
          </w:p>
        </w:tc>
      </w:tr>
      <w:tr w:rsidR="00A85EFB" w:rsidRPr="00BA002B" w14:paraId="540AE94C"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3876703"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C87A9D8"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1B8B8F73" w14:textId="77777777" w:rsidR="00A85EFB" w:rsidRPr="00BA002B" w:rsidRDefault="00A85EFB" w:rsidP="00A22AF2">
            <w:pPr>
              <w:rPr>
                <w:rFonts w:ascii="Aptos Display" w:hAnsi="Aptos Display" w:cstheme="minorHAnsi"/>
                <w:color w:val="000000"/>
              </w:rPr>
            </w:pPr>
          </w:p>
        </w:tc>
      </w:tr>
      <w:tr w:rsidR="00765A01" w:rsidRPr="00BA002B" w14:paraId="417EC407"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73AAEE69"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F892CB9"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4C85BBB4" w14:textId="77777777" w:rsidR="00765A01" w:rsidRPr="00BA002B" w:rsidRDefault="00765A01" w:rsidP="00A22AF2">
            <w:pPr>
              <w:rPr>
                <w:rFonts w:ascii="Aptos Display" w:hAnsi="Aptos Display" w:cstheme="minorHAnsi"/>
                <w:color w:val="000000"/>
              </w:rPr>
            </w:pPr>
          </w:p>
        </w:tc>
      </w:tr>
      <w:tr w:rsidR="00765A01" w:rsidRPr="00BA002B" w14:paraId="24EACEB9" w14:textId="77777777" w:rsidTr="00A85EFB">
        <w:tc>
          <w:tcPr>
            <w:tcW w:w="3120" w:type="dxa"/>
            <w:tcBorders>
              <w:top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tcPr>
          <w:p w14:paraId="37332001"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tcPr>
          <w:p w14:paraId="3F5F8993" w14:textId="2CB58F72" w:rsidR="00765A01" w:rsidRPr="00BA002B" w:rsidRDefault="00A85EFB" w:rsidP="00A22AF2">
            <w:pPr>
              <w:keepLines/>
              <w:rPr>
                <w:rFonts w:ascii="Aptos Display" w:hAnsi="Aptos Display" w:cstheme="minorHAnsi"/>
                <w:color w:val="000000"/>
              </w:rPr>
            </w:pPr>
            <w:r w:rsidRPr="00BA002B">
              <w:rPr>
                <w:rFonts w:ascii="Aptos Display" w:hAnsi="Aptos Display" w:cstheme="minorHAnsi"/>
                <w:color w:val="000000"/>
              </w:rPr>
              <w:t>Paediatric First Aid Trained</w:t>
            </w:r>
          </w:p>
        </w:tc>
        <w:tc>
          <w:tcPr>
            <w:tcW w:w="4168" w:type="dxa"/>
            <w:tcBorders>
              <w:top w:val="single" w:sz="4" w:space="0" w:color="B9B9B9"/>
              <w:left w:val="single" w:sz="4" w:space="0" w:color="B9B9B9"/>
              <w:bottom w:val="single" w:sz="4" w:space="0" w:color="B9B9B9"/>
            </w:tcBorders>
            <w:shd w:val="clear" w:color="auto" w:fill="D9D9D9" w:themeFill="background1" w:themeFillShade="D9"/>
            <w:tcMar>
              <w:top w:w="58" w:type="dxa"/>
              <w:left w:w="108" w:type="dxa"/>
              <w:bottom w:w="58" w:type="dxa"/>
              <w:right w:w="108" w:type="dxa"/>
            </w:tcMar>
          </w:tcPr>
          <w:p w14:paraId="4F2DA39E" w14:textId="77777777" w:rsidR="00765A01" w:rsidRPr="00BA002B" w:rsidRDefault="00765A01" w:rsidP="00A22AF2">
            <w:pPr>
              <w:rPr>
                <w:rFonts w:ascii="Aptos Display" w:hAnsi="Aptos Display" w:cstheme="minorHAnsi"/>
                <w:color w:val="000000"/>
              </w:rPr>
            </w:pPr>
          </w:p>
        </w:tc>
      </w:tr>
      <w:tr w:rsidR="00765A01" w:rsidRPr="00BA002B" w14:paraId="06DD3EAE"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F095F61"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59CF3B8"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13E8766" w14:textId="77777777" w:rsidR="00765A01" w:rsidRPr="00BA002B" w:rsidRDefault="00765A01" w:rsidP="00A22AF2">
            <w:pPr>
              <w:rPr>
                <w:rFonts w:ascii="Aptos Display" w:hAnsi="Aptos Display" w:cstheme="minorHAnsi"/>
                <w:color w:val="000000"/>
              </w:rPr>
            </w:pPr>
          </w:p>
        </w:tc>
      </w:tr>
      <w:tr w:rsidR="00765A01" w:rsidRPr="00BA002B" w14:paraId="2F8C6C41"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70BA5EF7"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8DA2E0E" w14:textId="764E162C"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2525A089" w14:textId="77777777" w:rsidR="00765A01" w:rsidRPr="00BA002B" w:rsidRDefault="00765A01" w:rsidP="00A22AF2">
            <w:pPr>
              <w:rPr>
                <w:rFonts w:ascii="Aptos Display" w:hAnsi="Aptos Display" w:cstheme="minorHAnsi"/>
                <w:color w:val="000000"/>
              </w:rPr>
            </w:pPr>
          </w:p>
        </w:tc>
      </w:tr>
      <w:tr w:rsidR="00765A01" w:rsidRPr="00BA002B" w14:paraId="3AA01EE5"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3921D434"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1D69984"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00CC59DD" w14:textId="77777777" w:rsidR="00765A01" w:rsidRPr="00BA002B" w:rsidRDefault="00765A01" w:rsidP="00A22AF2">
            <w:pPr>
              <w:rPr>
                <w:rFonts w:ascii="Aptos Display" w:hAnsi="Aptos Display" w:cstheme="minorHAnsi"/>
                <w:color w:val="000000"/>
              </w:rPr>
            </w:pPr>
          </w:p>
        </w:tc>
      </w:tr>
      <w:tr w:rsidR="00765A01" w:rsidRPr="00BA002B" w14:paraId="1EA95C6D"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BCE0618"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9CC8FED"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57BA3C55" w14:textId="77777777" w:rsidR="00765A01" w:rsidRPr="00BA002B" w:rsidRDefault="00765A01" w:rsidP="00A22AF2">
            <w:pPr>
              <w:rPr>
                <w:rFonts w:ascii="Aptos Display" w:hAnsi="Aptos Display" w:cstheme="minorHAnsi"/>
                <w:color w:val="000000"/>
              </w:rPr>
            </w:pPr>
          </w:p>
        </w:tc>
      </w:tr>
      <w:tr w:rsidR="00765A01" w:rsidRPr="00BA002B" w14:paraId="158F43ED"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24B8961"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6E22888" w14:textId="7900486D"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2D39982A" w14:textId="77777777" w:rsidR="00765A01" w:rsidRPr="00BA002B" w:rsidRDefault="00765A01" w:rsidP="00A22AF2">
            <w:pPr>
              <w:rPr>
                <w:rFonts w:ascii="Aptos Display" w:hAnsi="Aptos Display" w:cstheme="minorHAnsi"/>
                <w:color w:val="000000"/>
              </w:rPr>
            </w:pPr>
          </w:p>
        </w:tc>
      </w:tr>
      <w:tr w:rsidR="00765A01" w:rsidRPr="00BA002B" w14:paraId="3D59B320"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342D8535"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15C1F3D" w14:textId="038588D0"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562750F5" w14:textId="77777777" w:rsidR="00765A01" w:rsidRPr="00BA002B" w:rsidRDefault="00765A01" w:rsidP="00A22AF2">
            <w:pPr>
              <w:rPr>
                <w:rFonts w:ascii="Aptos Display" w:hAnsi="Aptos Display" w:cstheme="minorHAnsi"/>
                <w:color w:val="000000"/>
              </w:rPr>
            </w:pPr>
          </w:p>
        </w:tc>
      </w:tr>
      <w:tr w:rsidR="00765A01" w:rsidRPr="00BA002B" w14:paraId="5E84CD13" w14:textId="77777777" w:rsidTr="00A85EFB">
        <w:tc>
          <w:tcPr>
            <w:tcW w:w="3120" w:type="dxa"/>
            <w:tcBorders>
              <w:top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tcPr>
          <w:p w14:paraId="3539B096"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tcPr>
          <w:p w14:paraId="01383BCB" w14:textId="1AE77257" w:rsidR="00765A01" w:rsidRPr="00BA002B" w:rsidRDefault="00A85EFB" w:rsidP="00A22AF2">
            <w:pPr>
              <w:keepLines/>
              <w:rPr>
                <w:rFonts w:ascii="Aptos Display" w:hAnsi="Aptos Display" w:cstheme="minorHAnsi"/>
                <w:color w:val="000000"/>
              </w:rPr>
            </w:pPr>
            <w:r w:rsidRPr="00BA002B">
              <w:rPr>
                <w:rFonts w:ascii="Aptos Display" w:hAnsi="Aptos Display" w:cstheme="minorHAnsi"/>
                <w:color w:val="000000"/>
              </w:rPr>
              <w:t>Emergency First Aid Trained</w:t>
            </w:r>
          </w:p>
        </w:tc>
        <w:tc>
          <w:tcPr>
            <w:tcW w:w="4168" w:type="dxa"/>
            <w:tcBorders>
              <w:top w:val="single" w:sz="4" w:space="0" w:color="B9B9B9"/>
              <w:left w:val="single" w:sz="4" w:space="0" w:color="B9B9B9"/>
              <w:bottom w:val="single" w:sz="4" w:space="0" w:color="B9B9B9"/>
            </w:tcBorders>
            <w:shd w:val="clear" w:color="auto" w:fill="D9D9D9" w:themeFill="background1" w:themeFillShade="D9"/>
            <w:tcMar>
              <w:top w:w="58" w:type="dxa"/>
              <w:left w:w="108" w:type="dxa"/>
              <w:bottom w:w="58" w:type="dxa"/>
              <w:right w:w="108" w:type="dxa"/>
            </w:tcMar>
          </w:tcPr>
          <w:p w14:paraId="655A914B" w14:textId="77777777" w:rsidR="00765A01" w:rsidRPr="00BA002B" w:rsidRDefault="00765A01" w:rsidP="00A22AF2">
            <w:pPr>
              <w:rPr>
                <w:rFonts w:ascii="Aptos Display" w:hAnsi="Aptos Display" w:cstheme="minorHAnsi"/>
                <w:color w:val="000000"/>
              </w:rPr>
            </w:pPr>
          </w:p>
        </w:tc>
      </w:tr>
      <w:tr w:rsidR="00765A01" w:rsidRPr="00BA002B" w14:paraId="675E2209"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7BC4D9C"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DFA2F3D"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01F321A3" w14:textId="77777777" w:rsidR="00765A01" w:rsidRPr="00BA002B" w:rsidRDefault="00765A01" w:rsidP="00A22AF2">
            <w:pPr>
              <w:rPr>
                <w:rFonts w:ascii="Aptos Display" w:hAnsi="Aptos Display" w:cstheme="minorHAnsi"/>
                <w:color w:val="000000"/>
              </w:rPr>
            </w:pPr>
          </w:p>
        </w:tc>
      </w:tr>
      <w:tr w:rsidR="00765A01" w:rsidRPr="00BA002B" w14:paraId="479E8B09"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14C997A"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2A89E83" w14:textId="7C183D5E"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9D5BC1D" w14:textId="77777777" w:rsidR="00765A01" w:rsidRPr="00BA002B" w:rsidRDefault="00765A01" w:rsidP="00A22AF2">
            <w:pPr>
              <w:rPr>
                <w:rFonts w:ascii="Aptos Display" w:hAnsi="Aptos Display" w:cstheme="minorHAnsi"/>
                <w:color w:val="000000"/>
              </w:rPr>
            </w:pPr>
          </w:p>
        </w:tc>
      </w:tr>
      <w:tr w:rsidR="00765A01" w:rsidRPr="00BA002B" w14:paraId="39C0486F"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848C4B1"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AAE8DC6"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581A5BE" w14:textId="77777777" w:rsidR="00765A01" w:rsidRPr="00BA002B" w:rsidRDefault="00765A01" w:rsidP="00A22AF2">
            <w:pPr>
              <w:rPr>
                <w:rFonts w:ascii="Aptos Display" w:hAnsi="Aptos Display" w:cstheme="minorHAnsi"/>
                <w:color w:val="000000"/>
              </w:rPr>
            </w:pPr>
          </w:p>
        </w:tc>
      </w:tr>
      <w:tr w:rsidR="00A85EFB" w:rsidRPr="00BA002B" w14:paraId="26F8D195"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213D9C7"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E967838"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3D8EB66A" w14:textId="77777777" w:rsidR="00A85EFB" w:rsidRPr="00BA002B" w:rsidRDefault="00A85EFB" w:rsidP="00A22AF2">
            <w:pPr>
              <w:rPr>
                <w:rFonts w:ascii="Aptos Display" w:hAnsi="Aptos Display" w:cstheme="minorHAnsi"/>
                <w:color w:val="000000"/>
              </w:rPr>
            </w:pPr>
          </w:p>
        </w:tc>
      </w:tr>
      <w:tr w:rsidR="00A85EFB" w:rsidRPr="00BA002B" w14:paraId="78B47E6C"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0B0D78E"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B4A3FDE"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A812D51" w14:textId="77777777" w:rsidR="00A85EFB" w:rsidRPr="00BA002B" w:rsidRDefault="00A85EFB" w:rsidP="00A22AF2">
            <w:pPr>
              <w:rPr>
                <w:rFonts w:ascii="Aptos Display" w:hAnsi="Aptos Display" w:cstheme="minorHAnsi"/>
                <w:color w:val="000000"/>
              </w:rPr>
            </w:pPr>
          </w:p>
        </w:tc>
      </w:tr>
      <w:tr w:rsidR="00A85EFB" w:rsidRPr="00BA002B" w14:paraId="5E25EE96"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91970BD"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006CDF8"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20184543" w14:textId="77777777" w:rsidR="00A85EFB" w:rsidRPr="00BA002B" w:rsidRDefault="00A85EFB" w:rsidP="00A22AF2">
            <w:pPr>
              <w:rPr>
                <w:rFonts w:ascii="Aptos Display" w:hAnsi="Aptos Display" w:cstheme="minorHAnsi"/>
                <w:color w:val="000000"/>
              </w:rPr>
            </w:pPr>
          </w:p>
        </w:tc>
      </w:tr>
      <w:tr w:rsidR="00A85EFB" w:rsidRPr="00BA002B" w14:paraId="1D1A1EFD"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35424D2"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E156F0B"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751EDBB" w14:textId="77777777" w:rsidR="00A85EFB" w:rsidRPr="00BA002B" w:rsidRDefault="00A85EFB" w:rsidP="00A22AF2">
            <w:pPr>
              <w:rPr>
                <w:rFonts w:ascii="Aptos Display" w:hAnsi="Aptos Display" w:cstheme="minorHAnsi"/>
                <w:color w:val="000000"/>
              </w:rPr>
            </w:pPr>
          </w:p>
        </w:tc>
      </w:tr>
      <w:tr w:rsidR="00A85EFB" w:rsidRPr="00BA002B" w14:paraId="31C0A242"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1BBCF8D"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D161D0D"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34656AD8" w14:textId="77777777" w:rsidR="00A85EFB" w:rsidRPr="00BA002B" w:rsidRDefault="00A85EFB" w:rsidP="00A22AF2">
            <w:pPr>
              <w:rPr>
                <w:rFonts w:ascii="Aptos Display" w:hAnsi="Aptos Display" w:cstheme="minorHAnsi"/>
                <w:color w:val="000000"/>
              </w:rPr>
            </w:pPr>
          </w:p>
        </w:tc>
      </w:tr>
      <w:tr w:rsidR="00A85EFB" w:rsidRPr="00BA002B" w14:paraId="361F3D2F"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C66BF28"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CC038D2"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550C194" w14:textId="77777777" w:rsidR="00A85EFB" w:rsidRPr="00BA002B" w:rsidRDefault="00A85EFB" w:rsidP="00A22AF2">
            <w:pPr>
              <w:rPr>
                <w:rFonts w:ascii="Aptos Display" w:hAnsi="Aptos Display" w:cstheme="minorHAnsi"/>
                <w:color w:val="000000"/>
              </w:rPr>
            </w:pPr>
          </w:p>
        </w:tc>
      </w:tr>
      <w:tr w:rsidR="00A85EFB" w:rsidRPr="00BA002B" w14:paraId="3A80EAEA"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DEE419A"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8577822"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1EA852E5" w14:textId="77777777" w:rsidR="00A85EFB" w:rsidRPr="00BA002B" w:rsidRDefault="00A85EFB" w:rsidP="00A22AF2">
            <w:pPr>
              <w:rPr>
                <w:rFonts w:ascii="Aptos Display" w:hAnsi="Aptos Display" w:cstheme="minorHAnsi"/>
                <w:color w:val="000000"/>
              </w:rPr>
            </w:pPr>
          </w:p>
        </w:tc>
      </w:tr>
      <w:tr w:rsidR="00765A01" w:rsidRPr="00BA002B" w14:paraId="580CF2A2"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0A79F12"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98E39B9"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40495349" w14:textId="77777777" w:rsidR="00765A01" w:rsidRPr="00BA002B" w:rsidRDefault="00765A01" w:rsidP="00A22AF2">
            <w:pPr>
              <w:rPr>
                <w:rFonts w:ascii="Aptos Display" w:hAnsi="Aptos Display" w:cstheme="minorHAnsi"/>
                <w:color w:val="000000"/>
              </w:rPr>
            </w:pPr>
          </w:p>
        </w:tc>
      </w:tr>
      <w:tr w:rsidR="00765A01" w:rsidRPr="00BA002B" w14:paraId="222FAC15"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3C505E6"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8800240"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21E325D9" w14:textId="77777777" w:rsidR="00765A01" w:rsidRPr="00BA002B" w:rsidRDefault="00765A01" w:rsidP="00A22AF2">
            <w:pPr>
              <w:rPr>
                <w:rFonts w:ascii="Aptos Display" w:hAnsi="Aptos Display" w:cstheme="minorHAnsi"/>
                <w:color w:val="000000"/>
              </w:rPr>
            </w:pPr>
          </w:p>
        </w:tc>
      </w:tr>
      <w:tr w:rsidR="00765A01" w:rsidRPr="00BA002B" w14:paraId="64FB71D8"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9E96897"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A5E1CDB"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785D9A4" w14:textId="77777777" w:rsidR="00765A01" w:rsidRPr="00BA002B" w:rsidRDefault="00765A01" w:rsidP="00A22AF2">
            <w:pPr>
              <w:rPr>
                <w:rFonts w:ascii="Aptos Display" w:hAnsi="Aptos Display" w:cstheme="minorHAnsi"/>
                <w:color w:val="000000"/>
              </w:rPr>
            </w:pPr>
          </w:p>
        </w:tc>
      </w:tr>
      <w:tr w:rsidR="00765A01" w:rsidRPr="00BA002B" w14:paraId="17C31DB5"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D4B62AF" w14:textId="77777777" w:rsidR="00765A01" w:rsidRPr="00BA002B" w:rsidRDefault="00765A01"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01586AC" w14:textId="77777777" w:rsidR="00765A01" w:rsidRPr="00BA002B" w:rsidRDefault="00765A01"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04DC700C" w14:textId="77777777" w:rsidR="00765A01" w:rsidRPr="00BA002B" w:rsidRDefault="00765A01" w:rsidP="00A22AF2">
            <w:pPr>
              <w:rPr>
                <w:rFonts w:ascii="Aptos Display" w:hAnsi="Aptos Display" w:cstheme="minorHAnsi"/>
                <w:color w:val="000000"/>
              </w:rPr>
            </w:pPr>
          </w:p>
        </w:tc>
      </w:tr>
      <w:tr w:rsidR="00A85EFB" w:rsidRPr="00BA002B" w14:paraId="413CDBA2"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3475DBA"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3E36A35"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366E5197" w14:textId="77777777" w:rsidR="00A85EFB" w:rsidRPr="00BA002B" w:rsidRDefault="00A85EFB" w:rsidP="00A22AF2">
            <w:pPr>
              <w:rPr>
                <w:rFonts w:ascii="Aptos Display" w:hAnsi="Aptos Display" w:cstheme="minorHAnsi"/>
                <w:color w:val="000000"/>
              </w:rPr>
            </w:pPr>
          </w:p>
        </w:tc>
      </w:tr>
      <w:tr w:rsidR="00A85EFB" w:rsidRPr="00BA002B" w14:paraId="21281193"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92D0E55"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08BBFC0"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C47FFAA" w14:textId="77777777" w:rsidR="00A85EFB" w:rsidRPr="00BA002B" w:rsidRDefault="00A85EFB" w:rsidP="00A22AF2">
            <w:pPr>
              <w:rPr>
                <w:rFonts w:ascii="Aptos Display" w:hAnsi="Aptos Display" w:cstheme="minorHAnsi"/>
                <w:color w:val="000000"/>
              </w:rPr>
            </w:pPr>
          </w:p>
        </w:tc>
      </w:tr>
      <w:tr w:rsidR="00A85EFB" w:rsidRPr="00BA002B" w14:paraId="5763481F"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FC2C8F7"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EA4547E"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414A386B" w14:textId="77777777" w:rsidR="00A85EFB" w:rsidRPr="00BA002B" w:rsidRDefault="00A85EFB" w:rsidP="00A22AF2">
            <w:pPr>
              <w:rPr>
                <w:rFonts w:ascii="Aptos Display" w:hAnsi="Aptos Display" w:cstheme="minorHAnsi"/>
                <w:color w:val="000000"/>
              </w:rPr>
            </w:pPr>
          </w:p>
        </w:tc>
      </w:tr>
      <w:tr w:rsidR="00A85EFB" w:rsidRPr="00BA002B" w14:paraId="47B2DF7C"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5A8B2AF"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3DBCD99"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26B413E" w14:textId="77777777" w:rsidR="00A85EFB" w:rsidRPr="00BA002B" w:rsidRDefault="00A85EFB" w:rsidP="00A22AF2">
            <w:pPr>
              <w:rPr>
                <w:rFonts w:ascii="Aptos Display" w:hAnsi="Aptos Display" w:cstheme="minorHAnsi"/>
                <w:color w:val="000000"/>
              </w:rPr>
            </w:pPr>
          </w:p>
        </w:tc>
      </w:tr>
      <w:tr w:rsidR="00A85EFB" w:rsidRPr="00BA002B" w14:paraId="0608F854" w14:textId="77777777" w:rsidTr="00DA1AF0">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54ED24B" w14:textId="77777777" w:rsidR="00A85EFB" w:rsidRPr="00BA002B" w:rsidRDefault="00A85EFB" w:rsidP="00A22AF2">
            <w:pPr>
              <w:rPr>
                <w:rFonts w:ascii="Aptos Display" w:hAnsi="Aptos Display" w:cstheme="minorHAnsi"/>
                <w:color w:val="000000"/>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BE66881" w14:textId="77777777" w:rsidR="00A85EFB" w:rsidRPr="00BA002B" w:rsidRDefault="00A85EFB" w:rsidP="00A22AF2">
            <w:pPr>
              <w:keepLines/>
              <w:rPr>
                <w:rFonts w:ascii="Aptos Display" w:hAnsi="Aptos Display" w:cstheme="minorHAnsi"/>
                <w:color w:val="000000"/>
              </w:rPr>
            </w:pPr>
          </w:p>
        </w:tc>
        <w:tc>
          <w:tcPr>
            <w:tcW w:w="416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143EDDC" w14:textId="77777777" w:rsidR="00A85EFB" w:rsidRPr="00BA002B" w:rsidRDefault="00A85EFB" w:rsidP="00A22AF2">
            <w:pPr>
              <w:rPr>
                <w:rFonts w:ascii="Aptos Display" w:hAnsi="Aptos Display" w:cstheme="minorHAnsi"/>
                <w:color w:val="000000"/>
              </w:rPr>
            </w:pPr>
          </w:p>
        </w:tc>
      </w:tr>
    </w:tbl>
    <w:p w14:paraId="66EEF785" w14:textId="77777777" w:rsidR="003F3FBE" w:rsidRPr="00BA002B" w:rsidRDefault="003F3FBE" w:rsidP="00A22AF2">
      <w:pPr>
        <w:rPr>
          <w:rFonts w:ascii="Aptos Display" w:eastAsia="Arial" w:hAnsi="Aptos Display" w:cstheme="minorHAnsi"/>
          <w:sz w:val="22"/>
          <w:szCs w:val="22"/>
        </w:rPr>
      </w:pPr>
    </w:p>
    <w:p w14:paraId="789AA505" w14:textId="77777777" w:rsidR="00954688" w:rsidRPr="00BA002B" w:rsidRDefault="00954688" w:rsidP="00A22AF2">
      <w:pPr>
        <w:keepNext/>
        <w:keepLines/>
        <w:outlineLvl w:val="2"/>
        <w:rPr>
          <w:rFonts w:ascii="Aptos Display" w:eastAsia="Arial" w:hAnsi="Aptos Display" w:cstheme="minorHAnsi"/>
          <w:b/>
          <w:bCs/>
          <w:color w:val="7F7F7F"/>
          <w:sz w:val="22"/>
          <w:szCs w:val="22"/>
        </w:rPr>
      </w:pPr>
      <w:bookmarkStart w:id="185" w:name="_Toc11665029"/>
      <w:bookmarkStart w:id="186" w:name="_Toc18415264"/>
    </w:p>
    <w:p w14:paraId="5FB9ACBF" w14:textId="77777777" w:rsidR="00FD38C4" w:rsidRPr="00BA002B" w:rsidRDefault="00FD38C4" w:rsidP="00A22AF2">
      <w:pPr>
        <w:rPr>
          <w:rFonts w:ascii="Aptos Display" w:hAnsi="Aptos Display" w:cstheme="minorHAnsi"/>
          <w:b/>
          <w:bCs/>
          <w:caps/>
          <w:color w:val="000000" w:themeColor="text1"/>
          <w:sz w:val="24"/>
        </w:rPr>
      </w:pPr>
      <w:r w:rsidRPr="00BA002B">
        <w:rPr>
          <w:rFonts w:ascii="Aptos Display" w:hAnsi="Aptos Display" w:cstheme="minorHAnsi"/>
          <w:sz w:val="24"/>
        </w:rPr>
        <w:br w:type="page"/>
      </w:r>
    </w:p>
    <w:p w14:paraId="71250602" w14:textId="77777777" w:rsidR="002B04E3" w:rsidRPr="00BA002B" w:rsidRDefault="002B04E3" w:rsidP="00A31A21">
      <w:pPr>
        <w:pStyle w:val="Heading1"/>
        <w:numPr>
          <w:ilvl w:val="0"/>
          <w:numId w:val="0"/>
        </w:numPr>
        <w:spacing w:before="0" w:after="0"/>
        <w:ind w:left="567" w:hanging="567"/>
        <w:rPr>
          <w:rStyle w:val="AppendixChar"/>
          <w:rFonts w:ascii="Aptos Display" w:hAnsi="Aptos Display" w:cstheme="minorHAnsi"/>
          <w:b/>
          <w:bCs/>
          <w:caps/>
          <w:sz w:val="28"/>
        </w:rPr>
      </w:pPr>
      <w:bookmarkStart w:id="187" w:name="_Toc165378952"/>
      <w:bookmarkStart w:id="188" w:name="_Toc165379771"/>
      <w:bookmarkStart w:id="189" w:name="_Toc165381544"/>
      <w:bookmarkStart w:id="190" w:name="_Toc165383463"/>
      <w:bookmarkStart w:id="191" w:name="_Toc183175788"/>
      <w:r w:rsidRPr="00BA002B">
        <w:rPr>
          <w:rStyle w:val="AppendixChar"/>
          <w:rFonts w:ascii="Aptos Display" w:hAnsi="Aptos Display" w:cstheme="minorHAnsi"/>
          <w:b/>
          <w:bCs/>
          <w:caps/>
          <w:sz w:val="28"/>
        </w:rPr>
        <w:lastRenderedPageBreak/>
        <w:t>APPENDIX 2</w:t>
      </w:r>
      <w:r w:rsidR="00CE5FDA" w:rsidRPr="00BA002B">
        <w:rPr>
          <w:rStyle w:val="AppendixChar"/>
          <w:rFonts w:ascii="Aptos Display" w:hAnsi="Aptos Display" w:cstheme="minorHAnsi"/>
          <w:b/>
          <w:bCs/>
          <w:caps/>
          <w:sz w:val="28"/>
        </w:rPr>
        <w:t>: F</w:t>
      </w:r>
      <w:r w:rsidRPr="00BA002B">
        <w:rPr>
          <w:rStyle w:val="AppendixChar"/>
          <w:rFonts w:ascii="Aptos Display" w:hAnsi="Aptos Display" w:cstheme="minorHAnsi"/>
          <w:b/>
          <w:bCs/>
          <w:caps/>
          <w:sz w:val="28"/>
        </w:rPr>
        <w:t xml:space="preserve">irst </w:t>
      </w:r>
      <w:r w:rsidR="0068764A" w:rsidRPr="00BA002B">
        <w:rPr>
          <w:rStyle w:val="AppendixChar"/>
          <w:rFonts w:ascii="Aptos Display" w:hAnsi="Aptos Display" w:cstheme="minorHAnsi"/>
          <w:b/>
          <w:bCs/>
          <w:caps/>
          <w:sz w:val="28"/>
        </w:rPr>
        <w:t>A</w:t>
      </w:r>
      <w:r w:rsidRPr="00BA002B">
        <w:rPr>
          <w:rStyle w:val="AppendixChar"/>
          <w:rFonts w:ascii="Aptos Display" w:hAnsi="Aptos Display" w:cstheme="minorHAnsi"/>
          <w:b/>
          <w:bCs/>
          <w:caps/>
          <w:sz w:val="28"/>
        </w:rPr>
        <w:t>id training log</w:t>
      </w:r>
      <w:bookmarkEnd w:id="185"/>
      <w:bookmarkEnd w:id="186"/>
      <w:bookmarkEnd w:id="187"/>
      <w:bookmarkEnd w:id="188"/>
      <w:bookmarkEnd w:id="189"/>
      <w:bookmarkEnd w:id="190"/>
      <w:bookmarkEnd w:id="191"/>
    </w:p>
    <w:tbl>
      <w:tblPr>
        <w:tblW w:w="0" w:type="auto"/>
        <w:tblInd w:w="116" w:type="dxa"/>
        <w:tblBorders>
          <w:top w:val="single" w:sz="6" w:space="0" w:color="B9B9B9"/>
          <w:left w:val="single" w:sz="6" w:space="0" w:color="B9B9B9"/>
          <w:bottom w:val="single" w:sz="6" w:space="0" w:color="B9B9B9"/>
          <w:right w:val="single" w:sz="6" w:space="0" w:color="B9B9B9"/>
          <w:insideH w:val="nil"/>
          <w:insideV w:val="nil"/>
        </w:tblBorders>
        <w:tblCellMar>
          <w:left w:w="0" w:type="dxa"/>
          <w:right w:w="0" w:type="dxa"/>
        </w:tblCellMar>
        <w:tblLook w:val="04A0" w:firstRow="1" w:lastRow="0" w:firstColumn="1" w:lastColumn="0" w:noHBand="0" w:noVBand="1"/>
      </w:tblPr>
      <w:tblGrid>
        <w:gridCol w:w="2347"/>
        <w:gridCol w:w="3766"/>
        <w:gridCol w:w="1701"/>
        <w:gridCol w:w="2835"/>
      </w:tblGrid>
      <w:tr w:rsidR="00765A01" w:rsidRPr="00BA002B" w14:paraId="0828BF27" w14:textId="77777777" w:rsidTr="00A85EFB">
        <w:trPr>
          <w:tblHeader/>
        </w:trPr>
        <w:tc>
          <w:tcPr>
            <w:tcW w:w="2347" w:type="dxa"/>
            <w:tcBorders>
              <w:bottom w:val="single" w:sz="6" w:space="0" w:color="B9B9B9"/>
              <w:right w:val="single" w:sz="6" w:space="0" w:color="B9B9B9"/>
            </w:tcBorders>
            <w:shd w:val="clear" w:color="auto" w:fill="D9D9D9" w:themeFill="background1" w:themeFillShade="D9"/>
            <w:tcMar>
              <w:top w:w="58" w:type="dxa"/>
              <w:left w:w="108" w:type="dxa"/>
              <w:bottom w:w="58" w:type="dxa"/>
              <w:right w:w="108" w:type="dxa"/>
            </w:tcMar>
            <w:vAlign w:val="center"/>
          </w:tcPr>
          <w:p w14:paraId="346466C6" w14:textId="7BB964D8" w:rsidR="00765A01" w:rsidRPr="00BA002B" w:rsidRDefault="00765A01" w:rsidP="00A22AF2">
            <w:pPr>
              <w:jc w:val="center"/>
              <w:rPr>
                <w:rFonts w:ascii="Aptos Display" w:eastAsia="MS Mincho" w:hAnsi="Aptos Display" w:cstheme="minorHAnsi"/>
                <w:b/>
                <w:color w:val="000000"/>
                <w:sz w:val="22"/>
                <w:szCs w:val="22"/>
              </w:rPr>
            </w:pPr>
            <w:r w:rsidRPr="00BA002B">
              <w:rPr>
                <w:rFonts w:ascii="Aptos Display" w:hAnsi="Aptos Display" w:cstheme="minorHAnsi"/>
                <w:caps/>
                <w:color w:val="000000"/>
              </w:rPr>
              <w:t>name/type of training</w:t>
            </w:r>
          </w:p>
        </w:tc>
        <w:tc>
          <w:tcPr>
            <w:tcW w:w="3766" w:type="dxa"/>
            <w:tcBorders>
              <w:left w:val="single" w:sz="6" w:space="0" w:color="B9B9B9"/>
              <w:bottom w:val="single" w:sz="6" w:space="0" w:color="B9B9B9"/>
              <w:right w:val="single" w:sz="6" w:space="0" w:color="B9B9B9"/>
            </w:tcBorders>
            <w:shd w:val="clear" w:color="auto" w:fill="D9D9D9" w:themeFill="background1" w:themeFillShade="D9"/>
            <w:tcMar>
              <w:top w:w="58" w:type="dxa"/>
              <w:left w:w="108" w:type="dxa"/>
              <w:bottom w:w="58" w:type="dxa"/>
              <w:right w:w="108" w:type="dxa"/>
            </w:tcMar>
            <w:vAlign w:val="center"/>
          </w:tcPr>
          <w:p w14:paraId="0AC79113" w14:textId="125EA629" w:rsidR="00765A01" w:rsidRPr="00BA002B" w:rsidRDefault="00765A01" w:rsidP="00A22AF2">
            <w:pPr>
              <w:jc w:val="center"/>
              <w:rPr>
                <w:rFonts w:ascii="Aptos Display" w:eastAsia="MS Mincho" w:hAnsi="Aptos Display" w:cstheme="minorHAnsi"/>
                <w:b/>
                <w:color w:val="000000"/>
                <w:sz w:val="22"/>
                <w:szCs w:val="22"/>
              </w:rPr>
            </w:pPr>
            <w:r w:rsidRPr="00BA002B">
              <w:rPr>
                <w:rFonts w:ascii="Aptos Display" w:hAnsi="Aptos Display" w:cstheme="minorHAnsi"/>
                <w:caps/>
                <w:color w:val="000000"/>
              </w:rPr>
              <w:t>staff who attended (individual staff members or groups)</w:t>
            </w:r>
          </w:p>
        </w:tc>
        <w:tc>
          <w:tcPr>
            <w:tcW w:w="1701" w:type="dxa"/>
            <w:tcBorders>
              <w:left w:val="single" w:sz="6" w:space="0" w:color="B9B9B9"/>
              <w:bottom w:val="single" w:sz="6" w:space="0" w:color="B9B9B9"/>
              <w:right w:val="single" w:sz="6" w:space="0" w:color="B9B9B9"/>
            </w:tcBorders>
            <w:shd w:val="clear" w:color="auto" w:fill="D9D9D9" w:themeFill="background1" w:themeFillShade="D9"/>
            <w:tcMar>
              <w:top w:w="58" w:type="dxa"/>
              <w:left w:w="108" w:type="dxa"/>
              <w:bottom w:w="58" w:type="dxa"/>
              <w:right w:w="108" w:type="dxa"/>
            </w:tcMar>
            <w:vAlign w:val="center"/>
          </w:tcPr>
          <w:p w14:paraId="251542E5" w14:textId="541937C1" w:rsidR="00765A01" w:rsidRPr="00BA002B" w:rsidRDefault="00765A01" w:rsidP="00A22AF2">
            <w:pPr>
              <w:jc w:val="center"/>
              <w:rPr>
                <w:rFonts w:ascii="Aptos Display" w:eastAsia="MS Mincho" w:hAnsi="Aptos Display" w:cstheme="minorHAnsi"/>
                <w:b/>
                <w:color w:val="000000"/>
                <w:sz w:val="22"/>
                <w:szCs w:val="22"/>
              </w:rPr>
            </w:pPr>
            <w:r w:rsidRPr="00BA002B">
              <w:rPr>
                <w:rFonts w:ascii="Aptos Display" w:hAnsi="Aptos Display" w:cstheme="minorHAnsi"/>
                <w:caps/>
                <w:color w:val="000000"/>
              </w:rPr>
              <w:t>Date attended</w:t>
            </w:r>
          </w:p>
        </w:tc>
        <w:tc>
          <w:tcPr>
            <w:tcW w:w="2835" w:type="dxa"/>
            <w:tcBorders>
              <w:left w:val="single" w:sz="6" w:space="0" w:color="B9B9B9"/>
              <w:bottom w:val="single" w:sz="6" w:space="0" w:color="B9B9B9"/>
            </w:tcBorders>
            <w:shd w:val="clear" w:color="auto" w:fill="D9D9D9" w:themeFill="background1" w:themeFillShade="D9"/>
            <w:tcMar>
              <w:top w:w="58" w:type="dxa"/>
              <w:left w:w="108" w:type="dxa"/>
              <w:bottom w:w="58" w:type="dxa"/>
              <w:right w:w="108" w:type="dxa"/>
            </w:tcMar>
            <w:vAlign w:val="center"/>
          </w:tcPr>
          <w:p w14:paraId="3BB41F7C" w14:textId="667CBE2E" w:rsidR="00765A01" w:rsidRPr="00BA002B" w:rsidRDefault="00765A01" w:rsidP="00A22AF2">
            <w:pPr>
              <w:jc w:val="center"/>
              <w:rPr>
                <w:rFonts w:ascii="Aptos Display" w:eastAsia="MS Mincho" w:hAnsi="Aptos Display" w:cstheme="minorHAnsi"/>
                <w:color w:val="000000"/>
                <w:sz w:val="22"/>
                <w:szCs w:val="22"/>
              </w:rPr>
            </w:pPr>
            <w:r w:rsidRPr="00BA002B">
              <w:rPr>
                <w:rFonts w:ascii="Aptos Display" w:hAnsi="Aptos Display" w:cstheme="minorHAnsi"/>
                <w:caps/>
                <w:color w:val="000000"/>
              </w:rPr>
              <w:t>date for training to be renewed (where applicable)</w:t>
            </w:r>
          </w:p>
        </w:tc>
      </w:tr>
      <w:tr w:rsidR="00765A01" w:rsidRPr="00BA002B" w14:paraId="67A99A98" w14:textId="77777777" w:rsidTr="00A85EFB">
        <w:tc>
          <w:tcPr>
            <w:tcW w:w="2347" w:type="dxa"/>
            <w:tcBorders>
              <w:top w:val="single" w:sz="6" w:space="0" w:color="B9B9B9"/>
              <w:bottom w:val="single" w:sz="6" w:space="0" w:color="B9B9B9"/>
              <w:right w:val="single" w:sz="6" w:space="0" w:color="B9B9B9"/>
            </w:tcBorders>
            <w:shd w:val="clear" w:color="auto" w:fill="D9D9D9" w:themeFill="background1" w:themeFillShade="D9"/>
            <w:tcMar>
              <w:top w:w="58" w:type="dxa"/>
              <w:left w:w="108" w:type="dxa"/>
              <w:bottom w:w="58" w:type="dxa"/>
              <w:right w:w="108" w:type="dxa"/>
            </w:tcMar>
            <w:vAlign w:val="center"/>
          </w:tcPr>
          <w:p w14:paraId="1E39EC40" w14:textId="6AE14923" w:rsidR="00765A01" w:rsidRPr="00BA002B" w:rsidRDefault="00765A01" w:rsidP="00A22AF2">
            <w:pPr>
              <w:keepLines/>
              <w:rPr>
                <w:rFonts w:ascii="Aptos Display" w:eastAsia="MS Mincho" w:hAnsi="Aptos Display" w:cstheme="minorHAnsi"/>
                <w:color w:val="000000"/>
                <w:sz w:val="22"/>
                <w:szCs w:val="22"/>
              </w:rPr>
            </w:pPr>
            <w:r w:rsidRPr="00BA002B">
              <w:rPr>
                <w:rFonts w:ascii="Aptos Display" w:hAnsi="Aptos Display" w:cstheme="minorHAnsi"/>
                <w:color w:val="000000"/>
              </w:rPr>
              <w:t>Paediatric first aid:</w:t>
            </w: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2F2905C1" w14:textId="77777777" w:rsidR="00765A01" w:rsidRPr="00BA002B" w:rsidRDefault="00765A01" w:rsidP="00A22AF2">
            <w:pPr>
              <w:keepLines/>
              <w:rPr>
                <w:rFonts w:ascii="Aptos Display" w:eastAsia="MS Mincho"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53CE80EC"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3434C656"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42BDADEB"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709CB2C0" w14:textId="77777777" w:rsidR="00765A01" w:rsidRPr="00BA002B" w:rsidRDefault="00765A01" w:rsidP="00A22AF2">
            <w:pPr>
              <w:keepLines/>
              <w:rPr>
                <w:rFonts w:ascii="Aptos Display" w:eastAsia="MS Mincho"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682616B"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12E00E7B"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38983889" w14:textId="77777777" w:rsidR="00765A01" w:rsidRPr="00BA002B" w:rsidRDefault="00765A01" w:rsidP="00A22AF2">
            <w:pPr>
              <w:rPr>
                <w:rFonts w:ascii="Aptos Display" w:eastAsia="Arial" w:hAnsi="Aptos Display" w:cstheme="minorHAnsi"/>
                <w:color w:val="000000"/>
                <w:sz w:val="22"/>
                <w:szCs w:val="22"/>
              </w:rPr>
            </w:pPr>
          </w:p>
        </w:tc>
      </w:tr>
      <w:tr w:rsidR="00A85EFB" w:rsidRPr="00BA002B" w14:paraId="276A510E"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796BDD47" w14:textId="77777777" w:rsidR="00A85EFB" w:rsidRPr="00BA002B" w:rsidRDefault="00A85EFB" w:rsidP="00A22AF2">
            <w:pPr>
              <w:keepLines/>
              <w:rPr>
                <w:rFonts w:ascii="Aptos Display" w:eastAsia="MS Mincho"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3A14DC36" w14:textId="77777777" w:rsidR="00A85EFB" w:rsidRPr="00BA002B" w:rsidRDefault="00A85EFB"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D50E15A" w14:textId="77777777" w:rsidR="00A85EFB" w:rsidRPr="00BA002B" w:rsidRDefault="00A85EFB"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32E21C74" w14:textId="77777777" w:rsidR="00A85EFB" w:rsidRPr="00BA002B" w:rsidRDefault="00A85EFB" w:rsidP="00A22AF2">
            <w:pPr>
              <w:rPr>
                <w:rFonts w:ascii="Aptos Display" w:eastAsia="Arial" w:hAnsi="Aptos Display" w:cstheme="minorHAnsi"/>
                <w:color w:val="000000"/>
                <w:sz w:val="22"/>
                <w:szCs w:val="22"/>
              </w:rPr>
            </w:pPr>
          </w:p>
        </w:tc>
      </w:tr>
      <w:tr w:rsidR="00A85EFB" w:rsidRPr="00BA002B" w14:paraId="1918A6F4"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1D4A8959" w14:textId="77777777" w:rsidR="00A85EFB" w:rsidRPr="00BA002B" w:rsidRDefault="00A85EFB" w:rsidP="00A22AF2">
            <w:pPr>
              <w:keepLines/>
              <w:rPr>
                <w:rFonts w:ascii="Aptos Display" w:eastAsia="MS Mincho"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F83CC56" w14:textId="77777777" w:rsidR="00A85EFB" w:rsidRPr="00BA002B" w:rsidRDefault="00A85EFB"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0E42D124" w14:textId="77777777" w:rsidR="00A85EFB" w:rsidRPr="00BA002B" w:rsidRDefault="00A85EFB"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345E1A03" w14:textId="77777777" w:rsidR="00A85EFB" w:rsidRPr="00BA002B" w:rsidRDefault="00A85EFB" w:rsidP="00A22AF2">
            <w:pPr>
              <w:rPr>
                <w:rFonts w:ascii="Aptos Display" w:eastAsia="Arial" w:hAnsi="Aptos Display" w:cstheme="minorHAnsi"/>
                <w:color w:val="000000"/>
                <w:sz w:val="22"/>
                <w:szCs w:val="22"/>
              </w:rPr>
            </w:pPr>
          </w:p>
        </w:tc>
      </w:tr>
      <w:tr w:rsidR="00A85EFB" w:rsidRPr="00BA002B" w14:paraId="2653F98F"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456DF8FE" w14:textId="77777777" w:rsidR="00A85EFB" w:rsidRPr="00BA002B" w:rsidRDefault="00A85EFB" w:rsidP="00A22AF2">
            <w:pPr>
              <w:keepLines/>
              <w:rPr>
                <w:rFonts w:ascii="Aptos Display" w:eastAsia="MS Mincho"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26F61226" w14:textId="77777777" w:rsidR="00A85EFB" w:rsidRPr="00BA002B" w:rsidRDefault="00A85EFB"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9230888" w14:textId="77777777" w:rsidR="00A85EFB" w:rsidRPr="00BA002B" w:rsidRDefault="00A85EFB"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600B233E" w14:textId="77777777" w:rsidR="00A85EFB" w:rsidRPr="00BA002B" w:rsidRDefault="00A85EFB" w:rsidP="00A22AF2">
            <w:pPr>
              <w:rPr>
                <w:rFonts w:ascii="Aptos Display" w:eastAsia="Arial" w:hAnsi="Aptos Display" w:cstheme="minorHAnsi"/>
                <w:color w:val="000000"/>
                <w:sz w:val="22"/>
                <w:szCs w:val="22"/>
              </w:rPr>
            </w:pPr>
          </w:p>
        </w:tc>
      </w:tr>
      <w:tr w:rsidR="00765A01" w:rsidRPr="00BA002B" w14:paraId="24790D52"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01C5FB86" w14:textId="77777777" w:rsidR="00765A01" w:rsidRPr="00BA002B" w:rsidRDefault="00765A01" w:rsidP="00A22AF2">
            <w:pPr>
              <w:keepLines/>
              <w:rPr>
                <w:rFonts w:ascii="Aptos Display" w:eastAsia="MS Mincho"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234EED6B"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25F6DC05"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0A637480"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42DBB248"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5300CCD1"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60BE5972"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017A5D5C"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4E5C37F6"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6EE68284" w14:textId="77777777" w:rsidTr="00A85EFB">
        <w:tc>
          <w:tcPr>
            <w:tcW w:w="2347" w:type="dxa"/>
            <w:tcBorders>
              <w:top w:val="single" w:sz="6" w:space="0" w:color="B9B9B9"/>
              <w:bottom w:val="single" w:sz="6" w:space="0" w:color="B9B9B9"/>
              <w:right w:val="single" w:sz="6" w:space="0" w:color="B9B9B9"/>
            </w:tcBorders>
            <w:shd w:val="clear" w:color="auto" w:fill="D9D9D9" w:themeFill="background1" w:themeFillShade="D9"/>
            <w:tcMar>
              <w:top w:w="58" w:type="dxa"/>
              <w:left w:w="108" w:type="dxa"/>
              <w:bottom w:w="58" w:type="dxa"/>
              <w:right w:w="108" w:type="dxa"/>
            </w:tcMar>
            <w:vAlign w:val="center"/>
          </w:tcPr>
          <w:p w14:paraId="01535844" w14:textId="5FBFA113" w:rsidR="00765A01" w:rsidRPr="00BA002B" w:rsidRDefault="00765A01" w:rsidP="00A85EFB">
            <w:pPr>
              <w:keepLines/>
              <w:rPr>
                <w:rFonts w:ascii="Aptos Display" w:hAnsi="Aptos Display" w:cstheme="minorHAnsi"/>
                <w:color w:val="000000"/>
              </w:rPr>
            </w:pPr>
            <w:r w:rsidRPr="00BA002B">
              <w:rPr>
                <w:rFonts w:ascii="Aptos Display" w:hAnsi="Aptos Display" w:cstheme="minorHAnsi"/>
                <w:color w:val="000000"/>
              </w:rPr>
              <w:t>Emergency first aid:</w:t>
            </w: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756DCF97"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10C1B81D"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72C0F0E5"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35F9D60C"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1C29EF93"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0FD8AA5B"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060C1145"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17FF3DFD"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590FF21A"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4C955A9B"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18C1DAC1"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5FF1EDE9"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5F40EEA4"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28194CCD" w14:textId="77777777" w:rsidTr="00A85EFB">
        <w:tc>
          <w:tcPr>
            <w:tcW w:w="2347" w:type="dxa"/>
            <w:tcBorders>
              <w:top w:val="single" w:sz="6" w:space="0" w:color="B9B9B9"/>
              <w:right w:val="single" w:sz="6" w:space="0" w:color="B9B9B9"/>
            </w:tcBorders>
            <w:tcMar>
              <w:top w:w="58" w:type="dxa"/>
              <w:left w:w="108" w:type="dxa"/>
              <w:bottom w:w="58" w:type="dxa"/>
              <w:right w:w="108" w:type="dxa"/>
            </w:tcMar>
            <w:vAlign w:val="center"/>
          </w:tcPr>
          <w:p w14:paraId="53C7B832"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2FF22D75"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78C6AC6E"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vAlign w:val="center"/>
          </w:tcPr>
          <w:p w14:paraId="78D1EA60" w14:textId="77777777" w:rsidR="00765A01" w:rsidRPr="00BA002B" w:rsidRDefault="00765A01" w:rsidP="00A22AF2">
            <w:pPr>
              <w:rPr>
                <w:rFonts w:ascii="Aptos Display" w:eastAsia="Arial" w:hAnsi="Aptos Display" w:cstheme="minorHAnsi"/>
                <w:color w:val="000000"/>
                <w:sz w:val="22"/>
                <w:szCs w:val="22"/>
              </w:rPr>
            </w:pPr>
          </w:p>
        </w:tc>
      </w:tr>
      <w:tr w:rsidR="00A85EFB" w:rsidRPr="00BA002B" w14:paraId="655BFA7C" w14:textId="77777777" w:rsidTr="00A85EFB">
        <w:tc>
          <w:tcPr>
            <w:tcW w:w="2347" w:type="dxa"/>
            <w:tcBorders>
              <w:top w:val="single" w:sz="6" w:space="0" w:color="B9B9B9"/>
              <w:right w:val="single" w:sz="6" w:space="0" w:color="B9B9B9"/>
            </w:tcBorders>
            <w:tcMar>
              <w:top w:w="58" w:type="dxa"/>
              <w:left w:w="108" w:type="dxa"/>
              <w:bottom w:w="58" w:type="dxa"/>
              <w:right w:w="108" w:type="dxa"/>
            </w:tcMar>
            <w:vAlign w:val="center"/>
          </w:tcPr>
          <w:p w14:paraId="36E5D632" w14:textId="77777777" w:rsidR="00A85EFB" w:rsidRPr="00BA002B" w:rsidRDefault="00A85EFB"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2A57078B" w14:textId="77777777" w:rsidR="00A85EFB" w:rsidRPr="00BA002B" w:rsidRDefault="00A85EFB"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67C92EFE" w14:textId="77777777" w:rsidR="00A85EFB" w:rsidRPr="00BA002B" w:rsidRDefault="00A85EFB"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vAlign w:val="center"/>
          </w:tcPr>
          <w:p w14:paraId="2C1CBBC3" w14:textId="77777777" w:rsidR="00A85EFB" w:rsidRPr="00BA002B" w:rsidRDefault="00A85EFB" w:rsidP="00A22AF2">
            <w:pPr>
              <w:rPr>
                <w:rFonts w:ascii="Aptos Display" w:eastAsia="Arial" w:hAnsi="Aptos Display" w:cstheme="minorHAnsi"/>
                <w:color w:val="000000"/>
                <w:sz w:val="22"/>
                <w:szCs w:val="22"/>
              </w:rPr>
            </w:pPr>
          </w:p>
        </w:tc>
      </w:tr>
      <w:tr w:rsidR="00A85EFB" w:rsidRPr="00BA002B" w14:paraId="16523D5F" w14:textId="77777777" w:rsidTr="00A85EFB">
        <w:tc>
          <w:tcPr>
            <w:tcW w:w="2347" w:type="dxa"/>
            <w:tcBorders>
              <w:top w:val="single" w:sz="6" w:space="0" w:color="B9B9B9"/>
              <w:right w:val="single" w:sz="6" w:space="0" w:color="B9B9B9"/>
            </w:tcBorders>
            <w:tcMar>
              <w:top w:w="58" w:type="dxa"/>
              <w:left w:w="108" w:type="dxa"/>
              <w:bottom w:w="58" w:type="dxa"/>
              <w:right w:w="108" w:type="dxa"/>
            </w:tcMar>
            <w:vAlign w:val="center"/>
          </w:tcPr>
          <w:p w14:paraId="6E83A932" w14:textId="77777777" w:rsidR="00A85EFB" w:rsidRPr="00BA002B" w:rsidRDefault="00A85EFB"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4BFED43B" w14:textId="77777777" w:rsidR="00A85EFB" w:rsidRPr="00BA002B" w:rsidRDefault="00A85EFB"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0A20B906" w14:textId="77777777" w:rsidR="00A85EFB" w:rsidRPr="00BA002B" w:rsidRDefault="00A85EFB"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vAlign w:val="center"/>
          </w:tcPr>
          <w:p w14:paraId="2466C9A3" w14:textId="77777777" w:rsidR="00A85EFB" w:rsidRPr="00BA002B" w:rsidRDefault="00A85EFB" w:rsidP="00A22AF2">
            <w:pPr>
              <w:rPr>
                <w:rFonts w:ascii="Aptos Display" w:eastAsia="Arial" w:hAnsi="Aptos Display" w:cstheme="minorHAnsi"/>
                <w:color w:val="000000"/>
                <w:sz w:val="22"/>
                <w:szCs w:val="22"/>
              </w:rPr>
            </w:pPr>
          </w:p>
        </w:tc>
      </w:tr>
      <w:tr w:rsidR="00A85EFB" w:rsidRPr="00BA002B" w14:paraId="06A7D068" w14:textId="77777777" w:rsidTr="00A85EFB">
        <w:tc>
          <w:tcPr>
            <w:tcW w:w="2347" w:type="dxa"/>
            <w:tcBorders>
              <w:top w:val="single" w:sz="6" w:space="0" w:color="B9B9B9"/>
              <w:right w:val="single" w:sz="6" w:space="0" w:color="B9B9B9"/>
            </w:tcBorders>
            <w:tcMar>
              <w:top w:w="58" w:type="dxa"/>
              <w:left w:w="108" w:type="dxa"/>
              <w:bottom w:w="58" w:type="dxa"/>
              <w:right w:w="108" w:type="dxa"/>
            </w:tcMar>
            <w:vAlign w:val="center"/>
          </w:tcPr>
          <w:p w14:paraId="4D0363F0" w14:textId="77777777" w:rsidR="00A85EFB" w:rsidRPr="00BA002B" w:rsidRDefault="00A85EFB"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161DC9C1" w14:textId="77777777" w:rsidR="00A85EFB" w:rsidRPr="00BA002B" w:rsidRDefault="00A85EFB"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0FD1A33E" w14:textId="77777777" w:rsidR="00A85EFB" w:rsidRPr="00BA002B" w:rsidRDefault="00A85EFB"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vAlign w:val="center"/>
          </w:tcPr>
          <w:p w14:paraId="787048DA" w14:textId="77777777" w:rsidR="00A85EFB" w:rsidRPr="00BA002B" w:rsidRDefault="00A85EFB" w:rsidP="00A22AF2">
            <w:pPr>
              <w:rPr>
                <w:rFonts w:ascii="Aptos Display" w:eastAsia="Arial" w:hAnsi="Aptos Display" w:cstheme="minorHAnsi"/>
                <w:color w:val="000000"/>
                <w:sz w:val="22"/>
                <w:szCs w:val="22"/>
              </w:rPr>
            </w:pPr>
          </w:p>
        </w:tc>
      </w:tr>
      <w:tr w:rsidR="00765A01" w:rsidRPr="00BA002B" w14:paraId="2C723623"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6DA42BE9"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E3588DF"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76D0BD55"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40FC5C6A"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67AAC22F"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34939835"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1D430BA3"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302232A6"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2AFDDA41"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34824B79"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1CE8655C"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1A853D8F"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04976734"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3F5ED79C"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2D5A0D90"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05962598"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6C2CFA61"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148E43FE"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30D3185A"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7954A00D" w14:textId="77777777" w:rsidTr="00A85EFB">
        <w:tc>
          <w:tcPr>
            <w:tcW w:w="2347" w:type="dxa"/>
            <w:tcBorders>
              <w:top w:val="single" w:sz="6" w:space="0" w:color="B9B9B9"/>
              <w:right w:val="single" w:sz="6" w:space="0" w:color="B9B9B9"/>
            </w:tcBorders>
            <w:shd w:val="clear" w:color="auto" w:fill="D9D9D9" w:themeFill="background1" w:themeFillShade="D9"/>
            <w:tcMar>
              <w:top w:w="58" w:type="dxa"/>
              <w:left w:w="108" w:type="dxa"/>
              <w:bottom w:w="58" w:type="dxa"/>
              <w:right w:w="108" w:type="dxa"/>
            </w:tcMar>
            <w:vAlign w:val="center"/>
          </w:tcPr>
          <w:p w14:paraId="72C7111F" w14:textId="55933C54" w:rsidR="00765A01" w:rsidRPr="00BA002B" w:rsidRDefault="00765A01" w:rsidP="00A85EFB">
            <w:pPr>
              <w:keepLines/>
              <w:rPr>
                <w:rFonts w:ascii="Aptos Display" w:hAnsi="Aptos Display" w:cstheme="minorHAnsi"/>
                <w:color w:val="000000"/>
              </w:rPr>
            </w:pPr>
            <w:r w:rsidRPr="00BA002B">
              <w:rPr>
                <w:rFonts w:ascii="Aptos Display" w:hAnsi="Aptos Display" w:cstheme="minorHAnsi"/>
                <w:color w:val="000000"/>
              </w:rPr>
              <w:t>Additional Training:</w:t>
            </w:r>
          </w:p>
        </w:tc>
        <w:tc>
          <w:tcPr>
            <w:tcW w:w="3766"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59E8BADC"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right w:val="single" w:sz="6" w:space="0" w:color="B9B9B9"/>
            </w:tcBorders>
            <w:tcMar>
              <w:top w:w="58" w:type="dxa"/>
              <w:left w:w="108" w:type="dxa"/>
              <w:bottom w:w="58" w:type="dxa"/>
              <w:right w:w="108" w:type="dxa"/>
            </w:tcMar>
            <w:vAlign w:val="center"/>
          </w:tcPr>
          <w:p w14:paraId="505579A4"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tcBorders>
            <w:tcMar>
              <w:top w:w="58" w:type="dxa"/>
              <w:left w:w="108" w:type="dxa"/>
              <w:bottom w:w="58" w:type="dxa"/>
              <w:right w:w="108" w:type="dxa"/>
            </w:tcMar>
            <w:vAlign w:val="center"/>
          </w:tcPr>
          <w:p w14:paraId="7A285BBF"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0F08EE86"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3E8D01B1" w14:textId="0C7E47F9" w:rsidR="00765A01" w:rsidRPr="00BA002B" w:rsidRDefault="00765A01" w:rsidP="00A22AF2">
            <w:pPr>
              <w:rPr>
                <w:rFonts w:ascii="Aptos Display" w:eastAsia="Arial" w:hAnsi="Aptos Display" w:cstheme="minorHAnsi"/>
                <w:color w:val="000000"/>
                <w:sz w:val="22"/>
                <w:szCs w:val="22"/>
              </w:rPr>
            </w:pPr>
            <w:r w:rsidRPr="00BA002B">
              <w:rPr>
                <w:rFonts w:ascii="Aptos Display" w:hAnsi="Aptos Display" w:cstheme="minorHAnsi"/>
                <w:color w:val="FF0000"/>
              </w:rPr>
              <w:t>E.g. anaphylaxis</w:t>
            </w: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286BD97"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6241EF9"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72C51D7B"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31512997"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64B34173"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4BE2D083"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57661578"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02527B4F"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1691A13F"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11B55FED"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762DB7F3"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52F6CF9A"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61871731"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26B5781B"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6BE3BDAF"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1AF0CD93"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230B4291"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02057711" w14:textId="77777777" w:rsidR="00765A01" w:rsidRPr="00BA002B" w:rsidRDefault="00765A01" w:rsidP="00A22AF2">
            <w:pPr>
              <w:rPr>
                <w:rFonts w:ascii="Aptos Display" w:eastAsia="Arial" w:hAnsi="Aptos Display" w:cstheme="minorHAnsi"/>
                <w:color w:val="000000"/>
                <w:sz w:val="22"/>
                <w:szCs w:val="22"/>
              </w:rPr>
            </w:pPr>
          </w:p>
        </w:tc>
      </w:tr>
      <w:tr w:rsidR="00765A01" w:rsidRPr="00BA002B" w14:paraId="14E2710B" w14:textId="77777777" w:rsidTr="00A85EFB">
        <w:tc>
          <w:tcPr>
            <w:tcW w:w="2347" w:type="dxa"/>
            <w:tcBorders>
              <w:top w:val="single" w:sz="6" w:space="0" w:color="B9B9B9"/>
              <w:bottom w:val="single" w:sz="6" w:space="0" w:color="B9B9B9"/>
              <w:right w:val="single" w:sz="6" w:space="0" w:color="B9B9B9"/>
            </w:tcBorders>
            <w:tcMar>
              <w:top w:w="58" w:type="dxa"/>
              <w:left w:w="108" w:type="dxa"/>
              <w:bottom w:w="58" w:type="dxa"/>
              <w:right w:w="108" w:type="dxa"/>
            </w:tcMar>
            <w:vAlign w:val="center"/>
          </w:tcPr>
          <w:p w14:paraId="1ACD6EBE" w14:textId="77777777" w:rsidR="00765A01" w:rsidRPr="00BA002B" w:rsidRDefault="00765A01" w:rsidP="00A22AF2">
            <w:pPr>
              <w:rPr>
                <w:rFonts w:ascii="Aptos Display" w:eastAsia="Arial" w:hAnsi="Aptos Display" w:cstheme="minorHAnsi"/>
                <w:color w:val="000000"/>
                <w:sz w:val="22"/>
                <w:szCs w:val="22"/>
              </w:rPr>
            </w:pPr>
          </w:p>
        </w:tc>
        <w:tc>
          <w:tcPr>
            <w:tcW w:w="3766"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561E2BB7" w14:textId="77777777" w:rsidR="00765A01" w:rsidRPr="00BA002B" w:rsidRDefault="00765A01" w:rsidP="00A22AF2">
            <w:pPr>
              <w:keepLines/>
              <w:rPr>
                <w:rFonts w:ascii="Aptos Display" w:eastAsia="Arial" w:hAnsi="Aptos Display" w:cstheme="minorHAnsi"/>
                <w:color w:val="000000"/>
                <w:sz w:val="22"/>
                <w:szCs w:val="22"/>
              </w:rPr>
            </w:pPr>
          </w:p>
        </w:tc>
        <w:tc>
          <w:tcPr>
            <w:tcW w:w="1701"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vAlign w:val="center"/>
          </w:tcPr>
          <w:p w14:paraId="5E7FEA43" w14:textId="77777777" w:rsidR="00765A01" w:rsidRPr="00BA002B" w:rsidRDefault="00765A01" w:rsidP="00A22AF2">
            <w:pPr>
              <w:rPr>
                <w:rFonts w:ascii="Aptos Display" w:eastAsia="Arial" w:hAnsi="Aptos Display" w:cstheme="minorHAnsi"/>
                <w:color w:val="000000"/>
                <w:sz w:val="22"/>
                <w:szCs w:val="22"/>
              </w:rPr>
            </w:pPr>
          </w:p>
        </w:tc>
        <w:tc>
          <w:tcPr>
            <w:tcW w:w="2835" w:type="dxa"/>
            <w:tcBorders>
              <w:top w:val="single" w:sz="6" w:space="0" w:color="B9B9B9"/>
              <w:left w:val="single" w:sz="6" w:space="0" w:color="B9B9B9"/>
              <w:bottom w:val="single" w:sz="6" w:space="0" w:color="B9B9B9"/>
            </w:tcBorders>
            <w:tcMar>
              <w:top w:w="58" w:type="dxa"/>
              <w:left w:w="108" w:type="dxa"/>
              <w:bottom w:w="58" w:type="dxa"/>
              <w:right w:w="108" w:type="dxa"/>
            </w:tcMar>
            <w:vAlign w:val="center"/>
          </w:tcPr>
          <w:p w14:paraId="6C4B03EC" w14:textId="77777777" w:rsidR="00765A01" w:rsidRPr="00BA002B" w:rsidRDefault="00765A01" w:rsidP="00A22AF2">
            <w:pPr>
              <w:rPr>
                <w:rFonts w:ascii="Aptos Display" w:eastAsia="Arial" w:hAnsi="Aptos Display" w:cstheme="minorHAnsi"/>
                <w:color w:val="000000"/>
                <w:sz w:val="22"/>
                <w:szCs w:val="22"/>
              </w:rPr>
            </w:pPr>
          </w:p>
        </w:tc>
      </w:tr>
    </w:tbl>
    <w:p w14:paraId="7297BEF8" w14:textId="77777777" w:rsidR="00133C99" w:rsidRPr="00BA002B" w:rsidRDefault="00133C99" w:rsidP="00A22AF2">
      <w:pPr>
        <w:pStyle w:val="Heading1"/>
        <w:widowControl w:val="0"/>
        <w:numPr>
          <w:ilvl w:val="0"/>
          <w:numId w:val="0"/>
        </w:numPr>
        <w:spacing w:before="0" w:after="0"/>
        <w:rPr>
          <w:rFonts w:ascii="Aptos Display" w:hAnsi="Aptos Display" w:cstheme="minorHAnsi"/>
          <w:szCs w:val="22"/>
        </w:rPr>
      </w:pPr>
      <w:bookmarkStart w:id="192" w:name="_Toc25260668"/>
      <w:bookmarkStart w:id="193" w:name="_Toc53127327"/>
      <w:bookmarkStart w:id="194" w:name="_Toc54015558"/>
      <w:bookmarkStart w:id="195" w:name="_Toc55989207"/>
    </w:p>
    <w:bookmarkEnd w:id="192"/>
    <w:bookmarkEnd w:id="193"/>
    <w:bookmarkEnd w:id="194"/>
    <w:bookmarkEnd w:id="195"/>
    <w:p w14:paraId="7101509E" w14:textId="77777777" w:rsidR="007157D7" w:rsidRPr="00BA002B" w:rsidRDefault="00FD38C4" w:rsidP="00A85EFB">
      <w:pPr>
        <w:rPr>
          <w:rFonts w:ascii="Aptos Display" w:hAnsi="Aptos Display" w:cstheme="minorHAnsi"/>
        </w:rPr>
        <w:sectPr w:rsidR="007157D7" w:rsidRPr="00BA002B" w:rsidSect="00A85EFB">
          <w:footerReference w:type="even" r:id="rId29"/>
          <w:footerReference w:type="default" r:id="rId30"/>
          <w:pgSz w:w="12240" w:h="15840" w:code="1"/>
          <w:pgMar w:top="720" w:right="720" w:bottom="720" w:left="720" w:header="709" w:footer="90" w:gutter="0"/>
          <w:cols w:space="708"/>
          <w:docGrid w:linePitch="360"/>
        </w:sectPr>
      </w:pPr>
      <w:r w:rsidRPr="00BA002B">
        <w:rPr>
          <w:rFonts w:ascii="Aptos Display" w:hAnsi="Aptos Display" w:cstheme="minorHAnsi"/>
          <w:b/>
          <w:bCs/>
          <w:caps/>
          <w:color w:val="000000" w:themeColor="text1"/>
          <w:sz w:val="24"/>
        </w:rPr>
        <w:br w:type="page"/>
      </w:r>
    </w:p>
    <w:p w14:paraId="756D5D53" w14:textId="6D5A339C" w:rsidR="00954688" w:rsidRPr="00BA002B" w:rsidRDefault="009827CF" w:rsidP="00A31A21">
      <w:pPr>
        <w:pStyle w:val="Heading1"/>
        <w:numPr>
          <w:ilvl w:val="0"/>
          <w:numId w:val="0"/>
        </w:numPr>
        <w:spacing w:before="0" w:after="0"/>
        <w:ind w:left="567" w:hanging="567"/>
        <w:rPr>
          <w:rStyle w:val="AppendixChar"/>
          <w:rFonts w:ascii="Aptos Display" w:hAnsi="Aptos Display" w:cstheme="minorHAnsi"/>
          <w:b/>
          <w:bCs/>
          <w:caps/>
          <w:sz w:val="28"/>
        </w:rPr>
      </w:pPr>
      <w:bookmarkStart w:id="196" w:name="_Toc165378992"/>
      <w:bookmarkStart w:id="197" w:name="_Toc165379775"/>
      <w:bookmarkStart w:id="198" w:name="_Toc165381548"/>
      <w:bookmarkStart w:id="199" w:name="_Toc165383467"/>
      <w:bookmarkStart w:id="200" w:name="_Toc183175789"/>
      <w:r w:rsidRPr="00BA002B">
        <w:rPr>
          <w:rStyle w:val="AppendixChar"/>
          <w:rFonts w:ascii="Aptos Display" w:hAnsi="Aptos Display" w:cstheme="minorHAnsi"/>
          <w:b/>
          <w:bCs/>
          <w:caps/>
          <w:sz w:val="28"/>
        </w:rPr>
        <w:lastRenderedPageBreak/>
        <w:t xml:space="preserve">APPENDIX </w:t>
      </w:r>
      <w:r w:rsidR="00855A37" w:rsidRPr="00BA002B">
        <w:rPr>
          <w:rStyle w:val="AppendixChar"/>
          <w:rFonts w:ascii="Aptos Display" w:hAnsi="Aptos Display" w:cstheme="minorHAnsi"/>
          <w:b/>
          <w:bCs/>
          <w:caps/>
          <w:sz w:val="28"/>
        </w:rPr>
        <w:t>3</w:t>
      </w:r>
      <w:r w:rsidR="00954688" w:rsidRPr="00BA002B">
        <w:rPr>
          <w:rStyle w:val="AppendixChar"/>
          <w:rFonts w:ascii="Aptos Display" w:hAnsi="Aptos Display" w:cstheme="minorHAnsi"/>
          <w:b/>
          <w:bCs/>
          <w:caps/>
          <w:sz w:val="28"/>
        </w:rPr>
        <w:t>: Policy History</w:t>
      </w:r>
      <w:bookmarkEnd w:id="196"/>
      <w:bookmarkEnd w:id="197"/>
      <w:bookmarkEnd w:id="198"/>
      <w:bookmarkEnd w:id="199"/>
      <w:bookmarkEnd w:id="200"/>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713"/>
        <w:gridCol w:w="1417"/>
        <w:gridCol w:w="1274"/>
      </w:tblGrid>
      <w:tr w:rsidR="007E1B8B" w:rsidRPr="00BA002B" w14:paraId="761B8DEF" w14:textId="77777777" w:rsidTr="001E5BC0">
        <w:trPr>
          <w:trHeight w:val="604"/>
        </w:trPr>
        <w:tc>
          <w:tcPr>
            <w:tcW w:w="914" w:type="dxa"/>
            <w:shd w:val="clear" w:color="auto" w:fill="8EAADB"/>
            <w:vAlign w:val="center"/>
          </w:tcPr>
          <w:p w14:paraId="7F9C24BF" w14:textId="77777777" w:rsidR="007E1B8B" w:rsidRPr="00BA002B" w:rsidRDefault="007E1B8B" w:rsidP="00A22AF2">
            <w:pPr>
              <w:jc w:val="center"/>
              <w:rPr>
                <w:rFonts w:ascii="Aptos Display" w:eastAsia="Calibri" w:hAnsi="Aptos Display" w:cstheme="minorHAnsi"/>
                <w:b/>
                <w:sz w:val="22"/>
                <w:szCs w:val="22"/>
              </w:rPr>
            </w:pPr>
            <w:r w:rsidRPr="00BA002B">
              <w:rPr>
                <w:rFonts w:ascii="Aptos Display" w:eastAsia="Calibri" w:hAnsi="Aptos Display" w:cstheme="minorHAnsi"/>
                <w:b/>
                <w:sz w:val="22"/>
                <w:szCs w:val="22"/>
              </w:rPr>
              <w:t>Version</w:t>
            </w:r>
          </w:p>
        </w:tc>
        <w:tc>
          <w:tcPr>
            <w:tcW w:w="7728" w:type="dxa"/>
            <w:shd w:val="clear" w:color="auto" w:fill="8EAADB"/>
            <w:vAlign w:val="center"/>
          </w:tcPr>
          <w:p w14:paraId="243A9EFC" w14:textId="77777777" w:rsidR="007E1B8B" w:rsidRPr="00BA002B" w:rsidRDefault="007E1B8B" w:rsidP="00A22AF2">
            <w:pPr>
              <w:jc w:val="center"/>
              <w:rPr>
                <w:rFonts w:ascii="Aptos Display" w:eastAsia="Calibri" w:hAnsi="Aptos Display" w:cstheme="minorHAnsi"/>
                <w:b/>
                <w:sz w:val="22"/>
                <w:szCs w:val="22"/>
              </w:rPr>
            </w:pPr>
            <w:r w:rsidRPr="00BA002B">
              <w:rPr>
                <w:rFonts w:ascii="Aptos Display" w:eastAsia="Calibri" w:hAnsi="Aptos Display" w:cstheme="minorHAnsi"/>
                <w:b/>
                <w:sz w:val="22"/>
                <w:szCs w:val="22"/>
              </w:rPr>
              <w:t>Summary of Change</w:t>
            </w:r>
          </w:p>
        </w:tc>
        <w:tc>
          <w:tcPr>
            <w:tcW w:w="1418" w:type="dxa"/>
            <w:shd w:val="clear" w:color="auto" w:fill="8EAADB"/>
            <w:vAlign w:val="center"/>
          </w:tcPr>
          <w:p w14:paraId="77F1FD17" w14:textId="77777777" w:rsidR="007E1B8B" w:rsidRPr="00BA002B" w:rsidRDefault="007E1B8B" w:rsidP="00A22AF2">
            <w:pPr>
              <w:jc w:val="center"/>
              <w:rPr>
                <w:rFonts w:ascii="Aptos Display" w:eastAsia="Calibri" w:hAnsi="Aptos Display" w:cstheme="minorHAnsi"/>
                <w:b/>
                <w:sz w:val="22"/>
                <w:szCs w:val="22"/>
              </w:rPr>
            </w:pPr>
            <w:r w:rsidRPr="00BA002B">
              <w:rPr>
                <w:rFonts w:ascii="Aptos Display" w:eastAsia="Calibri" w:hAnsi="Aptos Display" w:cstheme="minorHAnsi"/>
                <w:b/>
                <w:sz w:val="22"/>
                <w:szCs w:val="22"/>
              </w:rPr>
              <w:t>Review Date</w:t>
            </w:r>
          </w:p>
        </w:tc>
        <w:tc>
          <w:tcPr>
            <w:tcW w:w="1275" w:type="dxa"/>
            <w:shd w:val="clear" w:color="auto" w:fill="8EAADB"/>
            <w:vAlign w:val="center"/>
          </w:tcPr>
          <w:p w14:paraId="19874981" w14:textId="77777777" w:rsidR="007E1B8B" w:rsidRPr="00BA002B" w:rsidRDefault="007E1B8B" w:rsidP="00A22AF2">
            <w:pPr>
              <w:jc w:val="center"/>
              <w:rPr>
                <w:rFonts w:ascii="Aptos Display" w:eastAsia="Calibri" w:hAnsi="Aptos Display" w:cstheme="minorHAnsi"/>
                <w:b/>
                <w:sz w:val="22"/>
                <w:szCs w:val="22"/>
              </w:rPr>
            </w:pPr>
            <w:r w:rsidRPr="00BA002B">
              <w:rPr>
                <w:rFonts w:ascii="Aptos Display" w:eastAsia="Calibri" w:hAnsi="Aptos Display" w:cstheme="minorHAnsi"/>
                <w:b/>
                <w:sz w:val="22"/>
                <w:szCs w:val="22"/>
              </w:rPr>
              <w:t>Lead Author/s</w:t>
            </w:r>
          </w:p>
        </w:tc>
      </w:tr>
      <w:tr w:rsidR="007E1B8B" w:rsidRPr="00BA002B" w14:paraId="62968135" w14:textId="77777777" w:rsidTr="001E5BC0">
        <w:trPr>
          <w:trHeight w:val="361"/>
        </w:trPr>
        <w:tc>
          <w:tcPr>
            <w:tcW w:w="914" w:type="dxa"/>
            <w:shd w:val="clear" w:color="auto" w:fill="auto"/>
            <w:vAlign w:val="center"/>
          </w:tcPr>
          <w:p w14:paraId="1A21133F" w14:textId="77777777" w:rsidR="007E1B8B" w:rsidRPr="00BA002B" w:rsidRDefault="007E1B8B" w:rsidP="00A22AF2">
            <w:pPr>
              <w:jc w:val="center"/>
              <w:rPr>
                <w:rFonts w:ascii="Aptos Display" w:eastAsia="Calibri" w:hAnsi="Aptos Display" w:cstheme="minorHAnsi"/>
              </w:rPr>
            </w:pPr>
            <w:r w:rsidRPr="00BA002B">
              <w:rPr>
                <w:rFonts w:ascii="Aptos Display" w:eastAsia="Calibri" w:hAnsi="Aptos Display" w:cstheme="minorHAnsi"/>
              </w:rPr>
              <w:t>V.1</w:t>
            </w:r>
          </w:p>
        </w:tc>
        <w:tc>
          <w:tcPr>
            <w:tcW w:w="7728" w:type="dxa"/>
            <w:shd w:val="clear" w:color="auto" w:fill="auto"/>
            <w:vAlign w:val="center"/>
          </w:tcPr>
          <w:p w14:paraId="01EC1076"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Changes made are linked to the model First Aid Policy from The Key</w:t>
            </w:r>
          </w:p>
        </w:tc>
        <w:tc>
          <w:tcPr>
            <w:tcW w:w="1418" w:type="dxa"/>
            <w:shd w:val="clear" w:color="auto" w:fill="auto"/>
            <w:vAlign w:val="center"/>
          </w:tcPr>
          <w:p w14:paraId="584037A9"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06.12.20</w:t>
            </w:r>
          </w:p>
        </w:tc>
        <w:tc>
          <w:tcPr>
            <w:tcW w:w="1275" w:type="dxa"/>
            <w:shd w:val="clear" w:color="auto" w:fill="auto"/>
            <w:vAlign w:val="center"/>
          </w:tcPr>
          <w:p w14:paraId="32A44276"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Sue Denham</w:t>
            </w:r>
          </w:p>
        </w:tc>
      </w:tr>
      <w:tr w:rsidR="007E1B8B" w:rsidRPr="00BA002B" w14:paraId="1D22D8D6" w14:textId="77777777" w:rsidTr="001E5BC0">
        <w:trPr>
          <w:trHeight w:val="45"/>
        </w:trPr>
        <w:tc>
          <w:tcPr>
            <w:tcW w:w="914" w:type="dxa"/>
            <w:shd w:val="clear" w:color="auto" w:fill="auto"/>
            <w:vAlign w:val="center"/>
          </w:tcPr>
          <w:p w14:paraId="42E7AE03" w14:textId="77777777" w:rsidR="007E1B8B" w:rsidRPr="00BA002B" w:rsidRDefault="007E1B8B" w:rsidP="00A22AF2">
            <w:pPr>
              <w:jc w:val="center"/>
              <w:rPr>
                <w:rFonts w:ascii="Aptos Display" w:eastAsia="Calibri" w:hAnsi="Aptos Display" w:cstheme="minorHAnsi"/>
              </w:rPr>
            </w:pPr>
            <w:r w:rsidRPr="00BA002B">
              <w:rPr>
                <w:rFonts w:ascii="Aptos Display" w:eastAsia="Calibri" w:hAnsi="Aptos Display" w:cstheme="minorHAnsi"/>
              </w:rPr>
              <w:t>V.2</w:t>
            </w:r>
          </w:p>
        </w:tc>
        <w:tc>
          <w:tcPr>
            <w:tcW w:w="7728" w:type="dxa"/>
            <w:shd w:val="clear" w:color="auto" w:fill="auto"/>
            <w:vAlign w:val="center"/>
          </w:tcPr>
          <w:p w14:paraId="4D0B882C"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Appendix 5 added – list of equipment in first aid containers, trips and visits first aid containers and travelling in a minibus first aid container.</w:t>
            </w:r>
          </w:p>
          <w:p w14:paraId="4E73ED14"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Policy History moved to Appendix 6</w:t>
            </w:r>
          </w:p>
        </w:tc>
        <w:tc>
          <w:tcPr>
            <w:tcW w:w="1418" w:type="dxa"/>
            <w:shd w:val="clear" w:color="auto" w:fill="auto"/>
            <w:vAlign w:val="center"/>
          </w:tcPr>
          <w:p w14:paraId="505B0416"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08.05.22</w:t>
            </w:r>
          </w:p>
        </w:tc>
        <w:tc>
          <w:tcPr>
            <w:tcW w:w="1275" w:type="dxa"/>
            <w:shd w:val="clear" w:color="auto" w:fill="auto"/>
            <w:vAlign w:val="center"/>
          </w:tcPr>
          <w:p w14:paraId="4EB8A871"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Sue Denham</w:t>
            </w:r>
          </w:p>
        </w:tc>
      </w:tr>
      <w:tr w:rsidR="007E1B8B" w:rsidRPr="00BA002B" w14:paraId="414E7C2A" w14:textId="77777777" w:rsidTr="001E5BC0">
        <w:trPr>
          <w:trHeight w:val="45"/>
        </w:trPr>
        <w:tc>
          <w:tcPr>
            <w:tcW w:w="914" w:type="dxa"/>
            <w:shd w:val="clear" w:color="auto" w:fill="auto"/>
            <w:vAlign w:val="center"/>
          </w:tcPr>
          <w:p w14:paraId="5CE53ECA" w14:textId="73E1DE2F" w:rsidR="007E1B8B" w:rsidRPr="00BA002B" w:rsidRDefault="007E1B8B" w:rsidP="00A22AF2">
            <w:pPr>
              <w:jc w:val="center"/>
              <w:rPr>
                <w:rFonts w:ascii="Aptos Display" w:eastAsia="Calibri" w:hAnsi="Aptos Display" w:cstheme="minorHAnsi"/>
              </w:rPr>
            </w:pPr>
            <w:r w:rsidRPr="00BA002B">
              <w:rPr>
                <w:rFonts w:ascii="Aptos Display" w:eastAsia="Calibri" w:hAnsi="Aptos Display" w:cstheme="minorHAnsi"/>
              </w:rPr>
              <w:t>V.2</w:t>
            </w:r>
          </w:p>
        </w:tc>
        <w:tc>
          <w:tcPr>
            <w:tcW w:w="7728" w:type="dxa"/>
            <w:shd w:val="clear" w:color="auto" w:fill="auto"/>
            <w:vAlign w:val="center"/>
          </w:tcPr>
          <w:p w14:paraId="61A6BC4C" w14:textId="77777777" w:rsidR="007E1B8B" w:rsidRPr="00BA002B" w:rsidRDefault="007E1B8B" w:rsidP="00A22AF2">
            <w:pPr>
              <w:pStyle w:val="BodyTextIndent"/>
              <w:spacing w:before="0" w:beforeAutospacing="0" w:after="0" w:afterAutospacing="0"/>
              <w:rPr>
                <w:rFonts w:ascii="Aptos Display" w:eastAsia="Calibri" w:hAnsi="Aptos Display" w:cstheme="minorHAnsi"/>
                <w:sz w:val="20"/>
                <w:szCs w:val="20"/>
                <w:lang w:val="en-GB" w:eastAsia="en-GB"/>
              </w:rPr>
            </w:pPr>
            <w:r w:rsidRPr="00BA002B">
              <w:rPr>
                <w:rFonts w:ascii="Aptos Display" w:eastAsia="Calibri" w:hAnsi="Aptos Display" w:cstheme="minorHAnsi"/>
                <w:sz w:val="20"/>
                <w:szCs w:val="20"/>
              </w:rPr>
              <w:t xml:space="preserve">Appendix 4 ‘Record of medicines administered’ updated to </w:t>
            </w:r>
            <w:r w:rsidRPr="00BA002B">
              <w:rPr>
                <w:rFonts w:ascii="Aptos Display" w:eastAsia="Calibri" w:hAnsi="Aptos Display" w:cstheme="minorHAnsi"/>
                <w:sz w:val="20"/>
                <w:szCs w:val="20"/>
                <w:lang w:val="en-GB" w:eastAsia="en-GB"/>
              </w:rPr>
              <w:t>clearly show that names and signatures of the two people checking the dose against the consent form and administering the medication is required</w:t>
            </w:r>
          </w:p>
        </w:tc>
        <w:tc>
          <w:tcPr>
            <w:tcW w:w="1418" w:type="dxa"/>
            <w:shd w:val="clear" w:color="auto" w:fill="auto"/>
            <w:vAlign w:val="center"/>
          </w:tcPr>
          <w:p w14:paraId="5492A58C"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March 23</w:t>
            </w:r>
          </w:p>
        </w:tc>
        <w:tc>
          <w:tcPr>
            <w:tcW w:w="1275" w:type="dxa"/>
            <w:shd w:val="clear" w:color="auto" w:fill="auto"/>
            <w:vAlign w:val="center"/>
          </w:tcPr>
          <w:p w14:paraId="18E5C1F4"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Ashley Leeson</w:t>
            </w:r>
          </w:p>
        </w:tc>
      </w:tr>
      <w:tr w:rsidR="007E1B8B" w:rsidRPr="00BA002B" w14:paraId="776312EE" w14:textId="77777777" w:rsidTr="001E5BC0">
        <w:trPr>
          <w:trHeight w:val="45"/>
        </w:trPr>
        <w:tc>
          <w:tcPr>
            <w:tcW w:w="914" w:type="dxa"/>
            <w:shd w:val="clear" w:color="auto" w:fill="auto"/>
            <w:vAlign w:val="center"/>
          </w:tcPr>
          <w:p w14:paraId="7AFE3EE1" w14:textId="3B15A6A3" w:rsidR="007E1B8B" w:rsidRPr="00BA002B" w:rsidRDefault="007E1B8B" w:rsidP="00A22AF2">
            <w:pPr>
              <w:jc w:val="center"/>
              <w:rPr>
                <w:rFonts w:ascii="Aptos Display" w:eastAsia="Calibri" w:hAnsi="Aptos Display" w:cstheme="minorHAnsi"/>
              </w:rPr>
            </w:pPr>
            <w:r w:rsidRPr="00BA002B">
              <w:rPr>
                <w:rFonts w:ascii="Aptos Display" w:eastAsia="Calibri" w:hAnsi="Aptos Display" w:cstheme="minorHAnsi"/>
              </w:rPr>
              <w:t>V.2</w:t>
            </w:r>
          </w:p>
        </w:tc>
        <w:tc>
          <w:tcPr>
            <w:tcW w:w="7728" w:type="dxa"/>
            <w:shd w:val="clear" w:color="auto" w:fill="auto"/>
            <w:vAlign w:val="center"/>
          </w:tcPr>
          <w:p w14:paraId="06BF45F6" w14:textId="77777777" w:rsidR="007E1B8B" w:rsidRPr="00BA002B" w:rsidRDefault="007E1B8B" w:rsidP="00A22AF2">
            <w:pPr>
              <w:rPr>
                <w:rFonts w:ascii="Aptos Display" w:eastAsia="Calibri" w:hAnsi="Aptos Display" w:cstheme="minorHAnsi"/>
              </w:rPr>
            </w:pPr>
            <w:r w:rsidRPr="00BA002B">
              <w:rPr>
                <w:rFonts w:ascii="Aptos Display" w:hAnsi="Aptos Display" w:cstheme="minorHAnsi"/>
              </w:rPr>
              <w:t>18. Record Keeping &amp; Reporting – 2</w:t>
            </w:r>
            <w:r w:rsidRPr="00BA002B">
              <w:rPr>
                <w:rFonts w:ascii="Aptos Display" w:hAnsi="Aptos Display" w:cstheme="minorHAnsi"/>
                <w:vertAlign w:val="superscript"/>
              </w:rPr>
              <w:t>nd</w:t>
            </w:r>
            <w:r w:rsidRPr="00BA002B">
              <w:rPr>
                <w:rFonts w:ascii="Aptos Display" w:hAnsi="Aptos Display" w:cstheme="minorHAnsi"/>
              </w:rPr>
              <w:t xml:space="preserve"> paragraph - removed wording ‘</w:t>
            </w:r>
            <w:r w:rsidRPr="00BA002B">
              <w:rPr>
                <w:rFonts w:ascii="Aptos Display" w:hAnsi="Aptos Display" w:cstheme="minorHAnsi"/>
                <w:i/>
                <w:iCs/>
              </w:rPr>
              <w:t>minimum of 3 years’</w:t>
            </w:r>
            <w:r w:rsidRPr="00BA002B">
              <w:rPr>
                <w:rFonts w:ascii="Aptos Display" w:hAnsi="Aptos Display" w:cstheme="minorHAnsi"/>
              </w:rPr>
              <w:t xml:space="preserve"> and inserted ‘</w:t>
            </w:r>
            <w:r w:rsidRPr="00BA002B">
              <w:rPr>
                <w:rFonts w:ascii="Aptos Display" w:hAnsi="Aptos Display" w:cstheme="minorHAnsi"/>
                <w:i/>
                <w:iCs/>
              </w:rPr>
              <w:t>25 years’</w:t>
            </w:r>
            <w:r w:rsidRPr="00BA002B">
              <w:rPr>
                <w:rFonts w:ascii="Aptos Display" w:hAnsi="Aptos Display" w:cstheme="minorHAnsi"/>
              </w:rPr>
              <w:t xml:space="preserve">  </w:t>
            </w:r>
          </w:p>
        </w:tc>
        <w:tc>
          <w:tcPr>
            <w:tcW w:w="1418" w:type="dxa"/>
            <w:shd w:val="clear" w:color="auto" w:fill="auto"/>
            <w:vAlign w:val="center"/>
          </w:tcPr>
          <w:p w14:paraId="72EBAA88"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April 23</w:t>
            </w:r>
          </w:p>
        </w:tc>
        <w:tc>
          <w:tcPr>
            <w:tcW w:w="1275" w:type="dxa"/>
            <w:shd w:val="clear" w:color="auto" w:fill="auto"/>
            <w:vAlign w:val="center"/>
          </w:tcPr>
          <w:p w14:paraId="55FA1E23" w14:textId="77777777" w:rsidR="007E1B8B" w:rsidRPr="00BA002B" w:rsidRDefault="007E1B8B" w:rsidP="00A22AF2">
            <w:pPr>
              <w:rPr>
                <w:rFonts w:ascii="Aptos Display" w:eastAsia="Calibri" w:hAnsi="Aptos Display" w:cstheme="minorHAnsi"/>
              </w:rPr>
            </w:pPr>
            <w:r w:rsidRPr="00BA002B">
              <w:rPr>
                <w:rFonts w:ascii="Aptos Display" w:eastAsia="Calibri" w:hAnsi="Aptos Display" w:cstheme="minorHAnsi"/>
              </w:rPr>
              <w:t>Kay Bishop</w:t>
            </w:r>
          </w:p>
        </w:tc>
      </w:tr>
      <w:tr w:rsidR="00C2653F" w:rsidRPr="00BA002B" w14:paraId="40C7A6F8" w14:textId="77777777" w:rsidTr="001E5BC0">
        <w:trPr>
          <w:trHeight w:val="45"/>
        </w:trPr>
        <w:tc>
          <w:tcPr>
            <w:tcW w:w="914" w:type="dxa"/>
            <w:shd w:val="clear" w:color="auto" w:fill="auto"/>
            <w:vAlign w:val="center"/>
          </w:tcPr>
          <w:p w14:paraId="307AC3DF" w14:textId="1D30CD21" w:rsidR="00C2653F" w:rsidRPr="00BA002B" w:rsidRDefault="00C2653F" w:rsidP="00C2653F">
            <w:pPr>
              <w:jc w:val="center"/>
              <w:rPr>
                <w:rFonts w:ascii="Aptos Display" w:eastAsia="Calibri" w:hAnsi="Aptos Display" w:cstheme="minorHAnsi"/>
              </w:rPr>
            </w:pPr>
            <w:r w:rsidRPr="00BA002B">
              <w:rPr>
                <w:rFonts w:ascii="Aptos Display" w:hAnsi="Aptos Display" w:cs="Calibri"/>
              </w:rPr>
              <w:t>Nov 24</w:t>
            </w:r>
          </w:p>
        </w:tc>
        <w:tc>
          <w:tcPr>
            <w:tcW w:w="7728" w:type="dxa"/>
            <w:shd w:val="clear" w:color="auto" w:fill="auto"/>
            <w:vAlign w:val="center"/>
          </w:tcPr>
          <w:p w14:paraId="4121FE91" w14:textId="0209EEE2" w:rsidR="00C2653F" w:rsidRPr="00BA002B" w:rsidRDefault="00C2653F" w:rsidP="00C2653F">
            <w:pPr>
              <w:pStyle w:val="4Bulletedcopyblue"/>
              <w:numPr>
                <w:ilvl w:val="0"/>
                <w:numId w:val="0"/>
              </w:numPr>
              <w:spacing w:after="0"/>
              <w:rPr>
                <w:rFonts w:ascii="Aptos Display" w:hAnsi="Aptos Display" w:cs="Calibri"/>
                <w:lang w:val="en-GB" w:eastAsia="en-GB"/>
              </w:rPr>
            </w:pPr>
            <w:r w:rsidRPr="00BA002B">
              <w:rPr>
                <w:rFonts w:ascii="Aptos Display" w:hAnsi="Aptos Display" w:cs="Calibri"/>
                <w:lang w:val="en-GB" w:eastAsia="en-GB"/>
              </w:rPr>
              <w:t xml:space="preserve">The </w:t>
            </w:r>
            <w:r w:rsidRPr="00BA002B">
              <w:rPr>
                <w:rFonts w:ascii="Aptos Display" w:hAnsi="Aptos Display" w:cs="Calibri"/>
                <w:b/>
                <w:bCs/>
                <w:lang w:val="en-GB"/>
              </w:rPr>
              <w:t>Supporting Pupils with Medical Conditions</w:t>
            </w:r>
            <w:r w:rsidRPr="00BA002B">
              <w:rPr>
                <w:rFonts w:ascii="Aptos Display" w:hAnsi="Aptos Display" w:cs="Calibri"/>
                <w:lang w:val="en-GB"/>
              </w:rPr>
              <w:t xml:space="preserve"> </w:t>
            </w:r>
            <w:r w:rsidRPr="00BA002B">
              <w:rPr>
                <w:rFonts w:ascii="Aptos Display" w:hAnsi="Aptos Display" w:cs="Calibri"/>
                <w:lang w:val="en-GB" w:eastAsia="en-GB"/>
              </w:rPr>
              <w:t xml:space="preserve">and the </w:t>
            </w:r>
            <w:r w:rsidRPr="00BA002B">
              <w:rPr>
                <w:rFonts w:ascii="Aptos Display" w:hAnsi="Aptos Display" w:cs="Calibri"/>
                <w:b/>
                <w:bCs/>
                <w:lang w:val="en-GB" w:eastAsia="en-GB"/>
              </w:rPr>
              <w:t>Administration of Medicine</w:t>
            </w:r>
            <w:r w:rsidRPr="00BA002B">
              <w:rPr>
                <w:rFonts w:ascii="Aptos Display" w:hAnsi="Aptos Display" w:cs="Calibri"/>
                <w:lang w:val="en-GB" w:eastAsia="en-GB"/>
              </w:rPr>
              <w:t xml:space="preserve"> policies have now been amalgamated</w:t>
            </w:r>
            <w:r w:rsidR="003A4F4C" w:rsidRPr="00BA002B">
              <w:rPr>
                <w:rFonts w:ascii="Aptos Display" w:hAnsi="Aptos Display" w:cs="Calibri"/>
                <w:lang w:val="en-GB" w:eastAsia="en-GB"/>
              </w:rPr>
              <w:t>,</w:t>
            </w:r>
            <w:r w:rsidRPr="00BA002B">
              <w:rPr>
                <w:rFonts w:ascii="Aptos Display" w:hAnsi="Aptos Display" w:cs="Calibri"/>
                <w:lang w:val="en-GB" w:eastAsia="en-GB"/>
              </w:rPr>
              <w:t xml:space="preserve"> as when they were being reviewed there was a lot of duplication and overlap. Therefore, the information relating to</w:t>
            </w:r>
            <w:r w:rsidR="003A4F4C" w:rsidRPr="00BA002B">
              <w:rPr>
                <w:rFonts w:ascii="Aptos Display" w:hAnsi="Aptos Display" w:cs="Calibri"/>
                <w:lang w:val="en-GB" w:eastAsia="en-GB"/>
              </w:rPr>
              <w:t xml:space="preserve"> </w:t>
            </w:r>
            <w:r w:rsidRPr="00BA002B">
              <w:rPr>
                <w:rFonts w:ascii="Aptos Display" w:hAnsi="Aptos Display" w:cs="Calibri"/>
                <w:lang w:val="en-GB" w:eastAsia="en-GB"/>
              </w:rPr>
              <w:t xml:space="preserve">Administration of Medicine has been removed from the </w:t>
            </w:r>
            <w:r w:rsidRPr="00BA002B">
              <w:rPr>
                <w:rFonts w:ascii="Aptos Display" w:hAnsi="Aptos Display" w:cs="Calibri"/>
                <w:b/>
                <w:bCs/>
                <w:lang w:val="en-GB" w:eastAsia="en-GB"/>
              </w:rPr>
              <w:t>First Aid Policy</w:t>
            </w:r>
            <w:r w:rsidRPr="00BA002B">
              <w:rPr>
                <w:rFonts w:ascii="Aptos Display" w:hAnsi="Aptos Display" w:cs="Calibri"/>
                <w:lang w:val="en-GB" w:eastAsia="en-GB"/>
              </w:rPr>
              <w:t>.</w:t>
            </w:r>
          </w:p>
          <w:p w14:paraId="70B8FE54" w14:textId="2BC00DFF" w:rsidR="00C2653F" w:rsidRPr="00BA002B" w:rsidRDefault="00C2653F" w:rsidP="00C2653F">
            <w:pPr>
              <w:pStyle w:val="4Bulletedcopyblue"/>
              <w:numPr>
                <w:ilvl w:val="0"/>
                <w:numId w:val="0"/>
              </w:numPr>
              <w:spacing w:after="0"/>
              <w:rPr>
                <w:rFonts w:ascii="Aptos Display" w:hAnsi="Aptos Display" w:cs="Calibri"/>
                <w:lang w:val="en-GB" w:eastAsia="en-GB"/>
              </w:rPr>
            </w:pPr>
            <w:r w:rsidRPr="00BA002B">
              <w:rPr>
                <w:rFonts w:ascii="Aptos Display" w:hAnsi="Aptos Display" w:cs="Calibri"/>
                <w:lang w:val="en-GB" w:eastAsia="en-GB"/>
              </w:rPr>
              <w:t>The First Aid policy has been checked against the latest Key version and the reviewed changes are listed below:</w:t>
            </w:r>
          </w:p>
        </w:tc>
        <w:tc>
          <w:tcPr>
            <w:tcW w:w="1418" w:type="dxa"/>
            <w:shd w:val="clear" w:color="auto" w:fill="auto"/>
            <w:vAlign w:val="center"/>
          </w:tcPr>
          <w:p w14:paraId="0401BED3" w14:textId="0F56CDDA" w:rsidR="00C2653F" w:rsidRPr="00BA002B" w:rsidRDefault="00C2653F" w:rsidP="00C2653F">
            <w:pPr>
              <w:rPr>
                <w:rFonts w:ascii="Aptos Display" w:eastAsia="Calibri" w:hAnsi="Aptos Display" w:cstheme="minorHAnsi"/>
              </w:rPr>
            </w:pPr>
            <w:r w:rsidRPr="00BA002B">
              <w:rPr>
                <w:rFonts w:ascii="Aptos Display" w:hAnsi="Aptos Display" w:cs="Calibri"/>
              </w:rPr>
              <w:t>November 2025</w:t>
            </w:r>
          </w:p>
        </w:tc>
        <w:tc>
          <w:tcPr>
            <w:tcW w:w="1275" w:type="dxa"/>
            <w:shd w:val="clear" w:color="auto" w:fill="auto"/>
            <w:vAlign w:val="center"/>
          </w:tcPr>
          <w:p w14:paraId="5202641E" w14:textId="1023D128" w:rsidR="00C2653F" w:rsidRPr="00BA002B" w:rsidRDefault="00C2653F" w:rsidP="00C2653F">
            <w:pPr>
              <w:rPr>
                <w:rFonts w:ascii="Aptos Display" w:eastAsia="Calibri" w:hAnsi="Aptos Display" w:cstheme="minorHAnsi"/>
              </w:rPr>
            </w:pPr>
            <w:r w:rsidRPr="00BA002B">
              <w:rPr>
                <w:rFonts w:ascii="Aptos Display" w:hAnsi="Aptos Display" w:cs="Calibri"/>
              </w:rPr>
              <w:t>NB, CHJ, BB</w:t>
            </w:r>
          </w:p>
        </w:tc>
      </w:tr>
      <w:tr w:rsidR="00C2653F" w:rsidRPr="00BA002B" w14:paraId="1CB59D80" w14:textId="77777777" w:rsidTr="001E5BC0">
        <w:trPr>
          <w:trHeight w:val="537"/>
        </w:trPr>
        <w:tc>
          <w:tcPr>
            <w:tcW w:w="914" w:type="dxa"/>
            <w:shd w:val="clear" w:color="auto" w:fill="auto"/>
            <w:vAlign w:val="center"/>
          </w:tcPr>
          <w:p w14:paraId="2EDA3C15" w14:textId="052F2377"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053FC2C8" w14:textId="195A580A" w:rsidR="00C2653F" w:rsidRPr="00BA002B" w:rsidRDefault="00C2653F" w:rsidP="00C2653F">
            <w:pPr>
              <w:tabs>
                <w:tab w:val="left" w:pos="1306"/>
              </w:tabs>
              <w:rPr>
                <w:rFonts w:ascii="Aptos Display" w:eastAsia="Calibri" w:hAnsi="Aptos Display" w:cstheme="minorHAnsi"/>
              </w:rPr>
            </w:pPr>
            <w:r w:rsidRPr="00BA002B">
              <w:rPr>
                <w:rFonts w:ascii="Aptos Display" w:eastAsia="Calibri" w:hAnsi="Aptos Display" w:cstheme="minorHAnsi"/>
                <w:b/>
                <w:bCs/>
              </w:rPr>
              <w:t>Section 4.2</w:t>
            </w:r>
            <w:r w:rsidRPr="00BA002B">
              <w:rPr>
                <w:rFonts w:ascii="Aptos Display" w:eastAsia="Calibri" w:hAnsi="Aptos Display" w:cstheme="minorHAnsi"/>
              </w:rPr>
              <w:t xml:space="preserve"> – Inserted</w:t>
            </w:r>
            <w:r w:rsidR="00781A8E" w:rsidRPr="00BA002B">
              <w:rPr>
                <w:rFonts w:ascii="Aptos Display" w:eastAsia="Calibri" w:hAnsi="Aptos Display" w:cstheme="minorHAnsi"/>
              </w:rPr>
              <w:t xml:space="preserve"> </w:t>
            </w:r>
            <w:r w:rsidRPr="00BA002B">
              <w:rPr>
                <w:rFonts w:ascii="Aptos Display" w:eastAsia="Calibri" w:hAnsi="Aptos Display" w:cstheme="minorHAnsi"/>
                <w:color w:val="00B050"/>
              </w:rPr>
              <w:t xml:space="preserve">training and </w:t>
            </w:r>
            <w:r w:rsidRPr="00BA002B">
              <w:rPr>
                <w:rFonts w:ascii="Aptos Display" w:eastAsia="Calibri" w:hAnsi="Aptos Display" w:cstheme="minorHAnsi"/>
              </w:rPr>
              <w:t>in first sentence.</w:t>
            </w:r>
          </w:p>
        </w:tc>
        <w:tc>
          <w:tcPr>
            <w:tcW w:w="1418" w:type="dxa"/>
            <w:shd w:val="clear" w:color="auto" w:fill="auto"/>
            <w:vAlign w:val="center"/>
          </w:tcPr>
          <w:p w14:paraId="7A201B44" w14:textId="48A694E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3CC2EAC7"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5C4AC185" w14:textId="77777777" w:rsidTr="001E5BC0">
        <w:trPr>
          <w:trHeight w:val="537"/>
        </w:trPr>
        <w:tc>
          <w:tcPr>
            <w:tcW w:w="914" w:type="dxa"/>
            <w:shd w:val="clear" w:color="auto" w:fill="auto"/>
            <w:vAlign w:val="center"/>
          </w:tcPr>
          <w:p w14:paraId="7E67FCBB" w14:textId="0A346EA7"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179CA554" w14:textId="39F03F91" w:rsidR="00C2653F" w:rsidRPr="00BA002B" w:rsidRDefault="00C2653F" w:rsidP="003A4F4C">
            <w:pPr>
              <w:tabs>
                <w:tab w:val="left" w:pos="1306"/>
              </w:tabs>
              <w:rPr>
                <w:rFonts w:ascii="Aptos Display" w:hAnsi="Aptos Display" w:cstheme="minorHAnsi"/>
                <w:bCs/>
              </w:rPr>
            </w:pPr>
            <w:r w:rsidRPr="00BA002B">
              <w:rPr>
                <w:rFonts w:ascii="Aptos Display" w:eastAsia="Calibri" w:hAnsi="Aptos Display" w:cstheme="minorHAnsi"/>
                <w:b/>
                <w:bCs/>
              </w:rPr>
              <w:t>Section 4.5</w:t>
            </w:r>
            <w:r w:rsidRPr="00BA002B">
              <w:rPr>
                <w:rFonts w:ascii="Aptos Display" w:eastAsia="Calibri" w:hAnsi="Aptos Display" w:cstheme="minorHAnsi"/>
              </w:rPr>
              <w:t xml:space="preserve"> – Inserted</w:t>
            </w:r>
            <w:r w:rsidRPr="00BA002B">
              <w:rPr>
                <w:rFonts w:ascii="Aptos Display" w:hAnsi="Aptos Display" w:cstheme="minorHAnsi"/>
                <w:bCs/>
                <w:color w:val="00B050"/>
              </w:rPr>
              <w:t xml:space="preserve"> valid and appropriate </w:t>
            </w:r>
            <w:r w:rsidRPr="00BA002B">
              <w:rPr>
                <w:rFonts w:ascii="Aptos Display" w:hAnsi="Aptos Display" w:cstheme="minorHAnsi"/>
                <w:bCs/>
              </w:rPr>
              <w:t>First Aid</w:t>
            </w:r>
            <w:r w:rsidR="003A4F4C" w:rsidRPr="00BA002B">
              <w:rPr>
                <w:rFonts w:ascii="Aptos Display" w:hAnsi="Aptos Display" w:cstheme="minorHAnsi"/>
                <w:bCs/>
              </w:rPr>
              <w:t xml:space="preserve"> and r</w:t>
            </w:r>
            <w:r w:rsidRPr="00BA002B">
              <w:rPr>
                <w:rFonts w:ascii="Aptos Display" w:hAnsi="Aptos Display" w:cstheme="minorHAnsi"/>
                <w:bCs/>
              </w:rPr>
              <w:t xml:space="preserve">emoved, </w:t>
            </w:r>
            <w:r w:rsidRPr="00BA002B">
              <w:rPr>
                <w:rFonts w:ascii="Aptos Display" w:hAnsi="Aptos Display" w:cstheme="minorHAnsi"/>
                <w:bCs/>
                <w:color w:val="FF0000"/>
              </w:rPr>
              <w:t>Emergency</w:t>
            </w:r>
            <w:r w:rsidRPr="00BA002B">
              <w:rPr>
                <w:rFonts w:ascii="Aptos Display" w:hAnsi="Aptos Display" w:cstheme="minorHAnsi"/>
                <w:bCs/>
              </w:rPr>
              <w:t xml:space="preserve"> First Aid</w:t>
            </w:r>
            <w:r w:rsidRPr="00BA002B">
              <w:rPr>
                <w:rFonts w:ascii="Aptos Display" w:hAnsi="Aptos Display" w:cstheme="minorHAnsi"/>
                <w:bCs/>
                <w:color w:val="FF0000"/>
              </w:rPr>
              <w:t xml:space="preserve"> in Schools</w:t>
            </w:r>
            <w:r w:rsidR="003A4F4C" w:rsidRPr="00BA002B">
              <w:rPr>
                <w:rFonts w:ascii="Aptos Display" w:hAnsi="Aptos Display" w:cstheme="minorHAnsi"/>
                <w:bCs/>
                <w:color w:val="FF0000"/>
              </w:rPr>
              <w:t xml:space="preserve"> </w:t>
            </w:r>
            <w:r w:rsidR="003A4F4C" w:rsidRPr="00BA002B">
              <w:rPr>
                <w:rFonts w:ascii="Aptos Display" w:hAnsi="Aptos Display" w:cstheme="minorHAnsi"/>
                <w:bCs/>
              </w:rPr>
              <w:t>from bullet point 6</w:t>
            </w:r>
          </w:p>
        </w:tc>
        <w:tc>
          <w:tcPr>
            <w:tcW w:w="1418" w:type="dxa"/>
            <w:shd w:val="clear" w:color="auto" w:fill="auto"/>
            <w:vAlign w:val="center"/>
          </w:tcPr>
          <w:p w14:paraId="6F7F427B"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00266704"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4BBC9F5F" w14:textId="77777777" w:rsidTr="001E5BC0">
        <w:trPr>
          <w:trHeight w:val="537"/>
        </w:trPr>
        <w:tc>
          <w:tcPr>
            <w:tcW w:w="914" w:type="dxa"/>
            <w:shd w:val="clear" w:color="auto" w:fill="auto"/>
            <w:vAlign w:val="center"/>
          </w:tcPr>
          <w:p w14:paraId="3AEEE695" w14:textId="5B3F1310"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7A10AD21" w14:textId="50C35F89" w:rsidR="00C2653F" w:rsidRPr="00BA002B" w:rsidRDefault="00C2653F" w:rsidP="00C2653F">
            <w:pPr>
              <w:tabs>
                <w:tab w:val="left" w:pos="1306"/>
              </w:tabs>
              <w:rPr>
                <w:rFonts w:ascii="Aptos Display" w:hAnsi="Aptos Display" w:cstheme="minorHAnsi"/>
                <w:bCs/>
              </w:rPr>
            </w:pPr>
            <w:r w:rsidRPr="00BA002B">
              <w:rPr>
                <w:rFonts w:ascii="Aptos Display" w:eastAsia="Calibri" w:hAnsi="Aptos Display" w:cstheme="minorHAnsi"/>
                <w:b/>
                <w:bCs/>
              </w:rPr>
              <w:t>Section 4.7</w:t>
            </w:r>
            <w:r w:rsidRPr="00BA002B">
              <w:rPr>
                <w:rFonts w:ascii="Aptos Display" w:eastAsia="Calibri" w:hAnsi="Aptos Display" w:cstheme="minorHAnsi"/>
              </w:rPr>
              <w:t xml:space="preserve"> – </w:t>
            </w:r>
            <w:r w:rsidRPr="00BA002B">
              <w:rPr>
                <w:rFonts w:ascii="Aptos Display" w:eastAsia="Calibri" w:hAnsi="Aptos Display" w:cstheme="minorHAnsi"/>
              </w:rPr>
              <w:tab/>
              <w:t>Inserted</w:t>
            </w:r>
            <w:r w:rsidRPr="00BA002B">
              <w:rPr>
                <w:rFonts w:ascii="Aptos Display" w:hAnsi="Aptos Display" w:cstheme="minorHAnsi"/>
                <w:bCs/>
                <w:color w:val="00B050"/>
              </w:rPr>
              <w:t xml:space="preserve"> kits </w:t>
            </w:r>
            <w:r w:rsidRPr="00BA002B">
              <w:rPr>
                <w:rFonts w:ascii="Aptos Display" w:hAnsi="Aptos Display" w:cstheme="minorHAnsi"/>
                <w:bCs/>
              </w:rPr>
              <w:t xml:space="preserve">and removed, </w:t>
            </w:r>
            <w:r w:rsidRPr="00BA002B">
              <w:rPr>
                <w:rFonts w:ascii="Aptos Display" w:hAnsi="Aptos Display" w:cstheme="minorHAnsi"/>
                <w:bCs/>
                <w:color w:val="FF0000"/>
              </w:rPr>
              <w:t>bags</w:t>
            </w:r>
            <w:r w:rsidRPr="00BA002B">
              <w:rPr>
                <w:rFonts w:ascii="Aptos Display" w:hAnsi="Aptos Display" w:cstheme="minorHAnsi"/>
                <w:bCs/>
              </w:rPr>
              <w:t xml:space="preserve"> from bullet point.</w:t>
            </w:r>
          </w:p>
        </w:tc>
        <w:tc>
          <w:tcPr>
            <w:tcW w:w="1418" w:type="dxa"/>
            <w:shd w:val="clear" w:color="auto" w:fill="auto"/>
            <w:vAlign w:val="center"/>
          </w:tcPr>
          <w:p w14:paraId="6CCEC45F"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5350543E"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22EEC255" w14:textId="77777777" w:rsidTr="001E5BC0">
        <w:trPr>
          <w:trHeight w:val="537"/>
        </w:trPr>
        <w:tc>
          <w:tcPr>
            <w:tcW w:w="914" w:type="dxa"/>
            <w:shd w:val="clear" w:color="auto" w:fill="auto"/>
            <w:vAlign w:val="center"/>
          </w:tcPr>
          <w:p w14:paraId="1E3AD8FA" w14:textId="152F2B00"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52A2C403" w14:textId="7234FE02" w:rsidR="00C2653F" w:rsidRPr="00BA002B" w:rsidRDefault="00C2653F" w:rsidP="00C2653F">
            <w:pPr>
              <w:tabs>
                <w:tab w:val="left" w:pos="1306"/>
              </w:tabs>
              <w:rPr>
                <w:rFonts w:ascii="Aptos Display" w:eastAsia="Calibri" w:hAnsi="Aptos Display" w:cstheme="minorHAnsi"/>
              </w:rPr>
            </w:pPr>
            <w:r w:rsidRPr="00BA002B">
              <w:rPr>
                <w:rFonts w:ascii="Aptos Display" w:eastAsia="Calibri" w:hAnsi="Aptos Display" w:cstheme="minorHAnsi"/>
                <w:b/>
                <w:bCs/>
              </w:rPr>
              <w:t>Section 4.10</w:t>
            </w:r>
            <w:r w:rsidRPr="00BA002B">
              <w:rPr>
                <w:rFonts w:ascii="Aptos Display" w:eastAsia="Calibri" w:hAnsi="Aptos Display" w:cstheme="minorHAnsi"/>
              </w:rPr>
              <w:t xml:space="preserve"> – Inserted</w:t>
            </w:r>
            <w:r w:rsidRPr="00BA002B">
              <w:rPr>
                <w:rFonts w:ascii="Aptos Display" w:hAnsi="Aptos Display" w:cstheme="minorHAnsi"/>
                <w:bCs/>
                <w:color w:val="00B050"/>
              </w:rPr>
              <w:t xml:space="preserve"> by school staff </w:t>
            </w:r>
            <w:r w:rsidRPr="00BA002B">
              <w:rPr>
                <w:rFonts w:ascii="Aptos Display" w:hAnsi="Aptos Display" w:cstheme="minorHAnsi"/>
                <w:bCs/>
              </w:rPr>
              <w:t>into 5th bullet point.</w:t>
            </w:r>
          </w:p>
        </w:tc>
        <w:tc>
          <w:tcPr>
            <w:tcW w:w="1418" w:type="dxa"/>
            <w:shd w:val="clear" w:color="auto" w:fill="auto"/>
            <w:vAlign w:val="center"/>
          </w:tcPr>
          <w:p w14:paraId="49469516"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33D23958"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12FAE73F" w14:textId="77777777" w:rsidTr="001E5BC0">
        <w:trPr>
          <w:trHeight w:val="537"/>
        </w:trPr>
        <w:tc>
          <w:tcPr>
            <w:tcW w:w="914" w:type="dxa"/>
            <w:shd w:val="clear" w:color="auto" w:fill="auto"/>
            <w:vAlign w:val="center"/>
          </w:tcPr>
          <w:p w14:paraId="3CA1F6CB" w14:textId="5A412D90"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2C85A144" w14:textId="76017A80" w:rsidR="00C2653F" w:rsidRPr="00BA002B" w:rsidRDefault="00C2653F" w:rsidP="00C2653F">
            <w:pPr>
              <w:rPr>
                <w:rFonts w:ascii="Aptos Display" w:hAnsi="Aptos Display" w:cstheme="minorHAnsi"/>
              </w:rPr>
            </w:pPr>
            <w:r w:rsidRPr="00BA002B">
              <w:rPr>
                <w:rFonts w:ascii="Aptos Display" w:eastAsia="Calibri" w:hAnsi="Aptos Display" w:cstheme="minorHAnsi"/>
                <w:b/>
                <w:bCs/>
              </w:rPr>
              <w:t>Section 5.2</w:t>
            </w:r>
            <w:r w:rsidRPr="00BA002B">
              <w:rPr>
                <w:rFonts w:ascii="Aptos Display" w:eastAsia="Calibri" w:hAnsi="Aptos Display" w:cstheme="minorHAnsi"/>
              </w:rPr>
              <w:t xml:space="preserve"> – Inserted</w:t>
            </w:r>
            <w:r w:rsidRPr="00BA002B">
              <w:rPr>
                <w:rFonts w:ascii="Aptos Display" w:hAnsi="Aptos Display" w:cstheme="minorHAnsi"/>
                <w:color w:val="00B050"/>
              </w:rPr>
              <w:t xml:space="preserve"> First aid kits are stored in: </w:t>
            </w:r>
            <w:r w:rsidRPr="00BA002B">
              <w:rPr>
                <w:rFonts w:ascii="Aptos Display" w:hAnsi="Aptos Display" w:cstheme="minorHAnsi"/>
              </w:rPr>
              <w:t>with section to fill in.</w:t>
            </w:r>
          </w:p>
        </w:tc>
        <w:tc>
          <w:tcPr>
            <w:tcW w:w="1418" w:type="dxa"/>
            <w:shd w:val="clear" w:color="auto" w:fill="auto"/>
            <w:vAlign w:val="center"/>
          </w:tcPr>
          <w:p w14:paraId="1D88672D"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14EAE90A"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46036207" w14:textId="77777777" w:rsidTr="001E5BC0">
        <w:trPr>
          <w:trHeight w:val="537"/>
        </w:trPr>
        <w:tc>
          <w:tcPr>
            <w:tcW w:w="914" w:type="dxa"/>
            <w:shd w:val="clear" w:color="auto" w:fill="auto"/>
            <w:vAlign w:val="center"/>
          </w:tcPr>
          <w:p w14:paraId="3E8621B8" w14:textId="20F1F8FB"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3AC874C6" w14:textId="31C5705E" w:rsidR="00C2653F" w:rsidRPr="00BA002B" w:rsidRDefault="00C2653F" w:rsidP="00C2653F">
            <w:pPr>
              <w:rPr>
                <w:rFonts w:ascii="Aptos Display" w:hAnsi="Aptos Display" w:cstheme="minorHAnsi"/>
              </w:rPr>
            </w:pPr>
            <w:r w:rsidRPr="00BA002B">
              <w:rPr>
                <w:rFonts w:ascii="Aptos Display" w:eastAsia="Calibri" w:hAnsi="Aptos Display" w:cstheme="minorHAnsi"/>
                <w:b/>
                <w:bCs/>
              </w:rPr>
              <w:t>Section 5.2</w:t>
            </w:r>
            <w:r w:rsidRPr="00BA002B">
              <w:rPr>
                <w:rFonts w:ascii="Aptos Display" w:eastAsia="Calibri" w:hAnsi="Aptos Display" w:cstheme="minorHAnsi"/>
              </w:rPr>
              <w:t xml:space="preserve"> – Inserted </w:t>
            </w:r>
            <w:r w:rsidRPr="00BA002B">
              <w:rPr>
                <w:rFonts w:ascii="Aptos Display" w:hAnsi="Aptos Display" w:cstheme="minorHAnsi"/>
                <w:color w:val="00B050"/>
              </w:rPr>
              <w:t xml:space="preserve">A typical first aid kit in our school will include the following: </w:t>
            </w:r>
            <w:r w:rsidR="003A4F4C" w:rsidRPr="00BA002B">
              <w:rPr>
                <w:rFonts w:ascii="Aptos Display" w:hAnsi="Aptos Display" w:cstheme="minorHAnsi"/>
              </w:rPr>
              <w:t>after</w:t>
            </w:r>
            <w:r w:rsidRPr="00BA002B">
              <w:rPr>
                <w:rFonts w:ascii="Aptos Display" w:hAnsi="Aptos Display" w:cstheme="minorHAnsi"/>
              </w:rPr>
              <w:t xml:space="preserve"> 4</w:t>
            </w:r>
            <w:r w:rsidRPr="00BA002B">
              <w:rPr>
                <w:rFonts w:ascii="Aptos Display" w:hAnsi="Aptos Display" w:cstheme="minorHAnsi"/>
                <w:vertAlign w:val="superscript"/>
              </w:rPr>
              <w:t>th</w:t>
            </w:r>
            <w:r w:rsidRPr="00BA002B">
              <w:rPr>
                <w:rFonts w:ascii="Aptos Display" w:hAnsi="Aptos Display" w:cstheme="minorHAnsi"/>
              </w:rPr>
              <w:t xml:space="preserve"> bullet point, with section to fill in.</w:t>
            </w:r>
          </w:p>
        </w:tc>
        <w:tc>
          <w:tcPr>
            <w:tcW w:w="1418" w:type="dxa"/>
            <w:shd w:val="clear" w:color="auto" w:fill="auto"/>
            <w:vAlign w:val="center"/>
          </w:tcPr>
          <w:p w14:paraId="37349D1B"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787BF217"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03CCBD91" w14:textId="77777777" w:rsidTr="001E5BC0">
        <w:trPr>
          <w:trHeight w:val="537"/>
        </w:trPr>
        <w:tc>
          <w:tcPr>
            <w:tcW w:w="914" w:type="dxa"/>
            <w:shd w:val="clear" w:color="auto" w:fill="auto"/>
            <w:vAlign w:val="center"/>
          </w:tcPr>
          <w:p w14:paraId="0AD4822F" w14:textId="00D390E1"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1592FE2C" w14:textId="7E74A754" w:rsidR="00C2653F" w:rsidRPr="00BA002B" w:rsidRDefault="00C2653F" w:rsidP="00C2653F">
            <w:pPr>
              <w:tabs>
                <w:tab w:val="left" w:pos="1306"/>
              </w:tabs>
              <w:rPr>
                <w:rFonts w:ascii="Aptos Display" w:eastAsia="Calibri" w:hAnsi="Aptos Display" w:cstheme="minorHAnsi"/>
              </w:rPr>
            </w:pPr>
            <w:r w:rsidRPr="00BA002B">
              <w:rPr>
                <w:rFonts w:ascii="Aptos Display" w:eastAsia="Calibri" w:hAnsi="Aptos Display" w:cstheme="minorHAnsi"/>
                <w:b/>
                <w:bCs/>
              </w:rPr>
              <w:t>Section 5.3</w:t>
            </w:r>
            <w:r w:rsidRPr="00BA002B">
              <w:rPr>
                <w:rFonts w:ascii="Aptos Display" w:eastAsia="Calibri" w:hAnsi="Aptos Display" w:cstheme="minorHAnsi"/>
              </w:rPr>
              <w:t xml:space="preserve"> – Inserted</w:t>
            </w:r>
            <w:r w:rsidRPr="00BA002B">
              <w:rPr>
                <w:rFonts w:ascii="Aptos Display" w:hAnsi="Aptos Display" w:cstheme="minorHAnsi"/>
                <w:bCs/>
                <w:color w:val="00B050"/>
              </w:rPr>
              <w:t xml:space="preserve"> Where</w:t>
            </w:r>
            <w:r w:rsidRPr="00BA002B">
              <w:rPr>
                <w:rFonts w:ascii="Aptos Display" w:hAnsi="Aptos Display" w:cstheme="minorHAnsi"/>
                <w:bCs/>
              </w:rPr>
              <w:t xml:space="preserve"> there are pupils 5 years and under not on the school trip and remaining on the school site, then a paediatric first aider </w:t>
            </w:r>
            <w:r w:rsidRPr="00BA002B">
              <w:rPr>
                <w:rFonts w:ascii="Aptos Display" w:hAnsi="Aptos Display" w:cstheme="minorHAnsi"/>
                <w:bCs/>
                <w:color w:val="00B050"/>
              </w:rPr>
              <w:t>will</w:t>
            </w:r>
            <w:r w:rsidRPr="00BA002B">
              <w:rPr>
                <w:rFonts w:ascii="Aptos Display" w:hAnsi="Aptos Display" w:cstheme="minorHAnsi"/>
                <w:bCs/>
              </w:rPr>
              <w:t xml:space="preserve"> </w:t>
            </w:r>
            <w:r w:rsidRPr="00BA002B">
              <w:rPr>
                <w:rFonts w:ascii="Aptos Display" w:hAnsi="Aptos Display" w:cstheme="minorHAnsi"/>
                <w:bCs/>
                <w:color w:val="00B050"/>
              </w:rPr>
              <w:t>also be available on the school site</w:t>
            </w:r>
            <w:r w:rsidRPr="00BA002B">
              <w:rPr>
                <w:rFonts w:ascii="Aptos Display" w:hAnsi="Aptos Display" w:cstheme="minorHAnsi"/>
                <w:bCs/>
              </w:rPr>
              <w:t>.</w:t>
            </w:r>
          </w:p>
        </w:tc>
        <w:tc>
          <w:tcPr>
            <w:tcW w:w="1418" w:type="dxa"/>
            <w:shd w:val="clear" w:color="auto" w:fill="auto"/>
            <w:vAlign w:val="center"/>
          </w:tcPr>
          <w:p w14:paraId="432DA132"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488DD261"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206C5FF1" w14:textId="77777777" w:rsidTr="001E5BC0">
        <w:trPr>
          <w:trHeight w:val="537"/>
        </w:trPr>
        <w:tc>
          <w:tcPr>
            <w:tcW w:w="914" w:type="dxa"/>
            <w:shd w:val="clear" w:color="auto" w:fill="auto"/>
            <w:vAlign w:val="center"/>
          </w:tcPr>
          <w:p w14:paraId="60910D7C" w14:textId="23C79B1B"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37BF3586" w14:textId="5C4431E8" w:rsidR="00C2653F" w:rsidRPr="00BA002B" w:rsidRDefault="00C2653F" w:rsidP="00C2653F">
            <w:pPr>
              <w:rPr>
                <w:rFonts w:ascii="Aptos Display" w:hAnsi="Aptos Display" w:cstheme="minorHAnsi"/>
                <w:color w:val="FF0000"/>
              </w:rPr>
            </w:pPr>
            <w:r w:rsidRPr="00BA002B">
              <w:rPr>
                <w:rFonts w:ascii="Aptos Display" w:eastAsia="Calibri" w:hAnsi="Aptos Display" w:cstheme="minorHAnsi"/>
                <w:b/>
                <w:bCs/>
              </w:rPr>
              <w:t>Section 6</w:t>
            </w:r>
            <w:r w:rsidRPr="00BA002B">
              <w:rPr>
                <w:rFonts w:ascii="Aptos Display" w:eastAsia="Calibri" w:hAnsi="Aptos Display" w:cstheme="minorHAnsi"/>
              </w:rPr>
              <w:t xml:space="preserve"> – Inserted</w:t>
            </w:r>
            <w:r w:rsidRPr="00BA002B">
              <w:rPr>
                <w:rFonts w:ascii="Aptos Display" w:hAnsi="Aptos Display" w:cstheme="minorHAnsi"/>
                <w:color w:val="00B050"/>
              </w:rPr>
              <w:t xml:space="preserve"> The school will arrange for first aiders to retrain before their first aid certificates expire. In cases where a certificate expires, the school will arrange for staff to retake the full first aid course before being reinstated as a first aider.  </w:t>
            </w:r>
            <w:r w:rsidRPr="00BA002B">
              <w:rPr>
                <w:rFonts w:ascii="Aptos Display" w:hAnsi="Aptos Display" w:cstheme="minorHAnsi"/>
              </w:rPr>
              <w:t xml:space="preserve">Removed, </w:t>
            </w:r>
            <w:r w:rsidRPr="00BA002B">
              <w:rPr>
                <w:rFonts w:ascii="Aptos Display" w:hAnsi="Aptos Display" w:cstheme="minorHAnsi"/>
                <w:color w:val="FF0000"/>
              </w:rPr>
              <w:t>Staff are encouraged to renew their first aid training when it is no longer valid.</w:t>
            </w:r>
          </w:p>
        </w:tc>
        <w:tc>
          <w:tcPr>
            <w:tcW w:w="1418" w:type="dxa"/>
            <w:shd w:val="clear" w:color="auto" w:fill="auto"/>
            <w:vAlign w:val="center"/>
          </w:tcPr>
          <w:p w14:paraId="3D75299A"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52C9BD34"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73E0C163" w14:textId="77777777" w:rsidTr="001E5BC0">
        <w:trPr>
          <w:trHeight w:val="537"/>
        </w:trPr>
        <w:tc>
          <w:tcPr>
            <w:tcW w:w="914" w:type="dxa"/>
            <w:shd w:val="clear" w:color="auto" w:fill="auto"/>
            <w:vAlign w:val="center"/>
          </w:tcPr>
          <w:p w14:paraId="78A9512D" w14:textId="0BF8BB48"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129C2722" w14:textId="3F3B7CCE" w:rsidR="00C2653F" w:rsidRPr="00BA002B" w:rsidRDefault="00C2653F" w:rsidP="00C2653F">
            <w:pPr>
              <w:rPr>
                <w:rFonts w:ascii="Aptos Display" w:hAnsi="Aptos Display" w:cstheme="minorHAnsi"/>
                <w:color w:val="00B050"/>
              </w:rPr>
            </w:pPr>
            <w:r w:rsidRPr="00BA002B">
              <w:rPr>
                <w:rFonts w:ascii="Aptos Display" w:hAnsi="Aptos Display" w:cstheme="minorHAnsi"/>
                <w:b/>
                <w:bCs/>
              </w:rPr>
              <w:t>Section 7</w:t>
            </w:r>
            <w:r w:rsidRPr="00BA002B">
              <w:rPr>
                <w:rFonts w:ascii="Aptos Display" w:hAnsi="Aptos Display" w:cstheme="minorHAnsi"/>
              </w:rPr>
              <w:t xml:space="preserve"> – Inserted bullet point 2 </w:t>
            </w:r>
            <w:r w:rsidRPr="00BA002B">
              <w:rPr>
                <w:rFonts w:ascii="Aptos Display" w:hAnsi="Aptos Display" w:cstheme="minorHAnsi"/>
                <w:color w:val="00B050"/>
              </w:rPr>
              <w:t>As much detail as possible should be supplied when reporting an accident, including all of the information included in the accident book.</w:t>
            </w:r>
          </w:p>
        </w:tc>
        <w:tc>
          <w:tcPr>
            <w:tcW w:w="1418" w:type="dxa"/>
            <w:shd w:val="clear" w:color="auto" w:fill="auto"/>
            <w:vAlign w:val="center"/>
          </w:tcPr>
          <w:p w14:paraId="0B95F987"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13927009"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00A2E9D9" w14:textId="77777777" w:rsidTr="001E5BC0">
        <w:trPr>
          <w:trHeight w:val="537"/>
        </w:trPr>
        <w:tc>
          <w:tcPr>
            <w:tcW w:w="914" w:type="dxa"/>
            <w:shd w:val="clear" w:color="auto" w:fill="auto"/>
            <w:vAlign w:val="center"/>
          </w:tcPr>
          <w:p w14:paraId="1067F50B" w14:textId="7ED71A87"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7F30670E" w14:textId="682FB769" w:rsidR="00C2653F" w:rsidRPr="00BA002B" w:rsidRDefault="00C2653F" w:rsidP="00C2653F">
            <w:pPr>
              <w:tabs>
                <w:tab w:val="left" w:pos="1306"/>
              </w:tabs>
              <w:rPr>
                <w:rFonts w:ascii="Aptos Display" w:eastAsia="Calibri" w:hAnsi="Aptos Display" w:cstheme="minorHAnsi"/>
              </w:rPr>
            </w:pPr>
            <w:r w:rsidRPr="00BA002B">
              <w:rPr>
                <w:rFonts w:ascii="Aptos Display" w:eastAsia="Calibri" w:hAnsi="Aptos Display" w:cstheme="minorHAnsi"/>
                <w:b/>
                <w:bCs/>
              </w:rPr>
              <w:t xml:space="preserve">Section </w:t>
            </w:r>
            <w:r w:rsidR="003A4F4C" w:rsidRPr="00BA002B">
              <w:rPr>
                <w:rFonts w:ascii="Aptos Display" w:eastAsia="Calibri" w:hAnsi="Aptos Display" w:cstheme="minorHAnsi"/>
                <w:b/>
                <w:bCs/>
              </w:rPr>
              <w:t>7</w:t>
            </w:r>
            <w:r w:rsidRPr="00BA002B">
              <w:rPr>
                <w:rFonts w:ascii="Aptos Display" w:eastAsia="Calibri" w:hAnsi="Aptos Display" w:cstheme="minorHAnsi"/>
                <w:b/>
                <w:bCs/>
              </w:rPr>
              <w:t>.2</w:t>
            </w:r>
            <w:r w:rsidRPr="00BA002B">
              <w:rPr>
                <w:rFonts w:ascii="Aptos Display" w:eastAsia="Calibri" w:hAnsi="Aptos Display" w:cstheme="minorHAnsi"/>
              </w:rPr>
              <w:t xml:space="preserve"> – Inserted </w:t>
            </w:r>
            <w:r w:rsidRPr="00BA002B">
              <w:rPr>
                <w:rFonts w:ascii="Aptos Display" w:eastAsia="Calibri" w:hAnsi="Aptos Display" w:cstheme="minorHAnsi"/>
                <w:color w:val="00B050"/>
              </w:rPr>
              <w:t>10</w:t>
            </w:r>
            <w:r w:rsidRPr="00BA002B">
              <w:rPr>
                <w:rFonts w:ascii="Aptos Display" w:eastAsia="Calibri" w:hAnsi="Aptos Display" w:cstheme="minorHAnsi"/>
              </w:rPr>
              <w:t xml:space="preserve"> days. Removed </w:t>
            </w:r>
            <w:r w:rsidRPr="00BA002B">
              <w:rPr>
                <w:rFonts w:ascii="Aptos Display" w:eastAsia="Calibri" w:hAnsi="Aptos Display" w:cstheme="minorHAnsi"/>
                <w:color w:val="FF0000"/>
              </w:rPr>
              <w:t>2</w:t>
            </w:r>
            <w:r w:rsidRPr="00BA002B">
              <w:rPr>
                <w:rFonts w:ascii="Aptos Display" w:eastAsia="Calibri" w:hAnsi="Aptos Display" w:cstheme="minorHAnsi"/>
              </w:rPr>
              <w:t xml:space="preserve"> days in the 2</w:t>
            </w:r>
            <w:r w:rsidRPr="00BA002B">
              <w:rPr>
                <w:rFonts w:ascii="Aptos Display" w:eastAsia="Calibri" w:hAnsi="Aptos Display" w:cstheme="minorHAnsi"/>
                <w:vertAlign w:val="superscript"/>
              </w:rPr>
              <w:t>nd</w:t>
            </w:r>
            <w:r w:rsidRPr="00BA002B">
              <w:rPr>
                <w:rFonts w:ascii="Aptos Display" w:eastAsia="Calibri" w:hAnsi="Aptos Display" w:cstheme="minorHAnsi"/>
              </w:rPr>
              <w:t xml:space="preserve"> and 3</w:t>
            </w:r>
            <w:r w:rsidRPr="00BA002B">
              <w:rPr>
                <w:rFonts w:ascii="Aptos Display" w:eastAsia="Calibri" w:hAnsi="Aptos Display" w:cstheme="minorHAnsi"/>
                <w:vertAlign w:val="superscript"/>
              </w:rPr>
              <w:t>rd</w:t>
            </w:r>
            <w:r w:rsidRPr="00BA002B">
              <w:rPr>
                <w:rFonts w:ascii="Aptos Display" w:eastAsia="Calibri" w:hAnsi="Aptos Display" w:cstheme="minorHAnsi"/>
              </w:rPr>
              <w:t xml:space="preserve"> bullet point.</w:t>
            </w:r>
          </w:p>
        </w:tc>
        <w:tc>
          <w:tcPr>
            <w:tcW w:w="1418" w:type="dxa"/>
            <w:shd w:val="clear" w:color="auto" w:fill="auto"/>
            <w:vAlign w:val="center"/>
          </w:tcPr>
          <w:p w14:paraId="7EEE8FE6"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211368A9"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26B65155" w14:textId="77777777" w:rsidTr="001E5BC0">
        <w:trPr>
          <w:trHeight w:val="537"/>
        </w:trPr>
        <w:tc>
          <w:tcPr>
            <w:tcW w:w="914" w:type="dxa"/>
            <w:shd w:val="clear" w:color="auto" w:fill="auto"/>
            <w:vAlign w:val="center"/>
          </w:tcPr>
          <w:p w14:paraId="04F1E421" w14:textId="2C87E3AC"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4EC9859A" w14:textId="305019FF" w:rsidR="00C2653F" w:rsidRPr="00BA002B" w:rsidRDefault="00C2653F" w:rsidP="00C2653F">
            <w:pPr>
              <w:rPr>
                <w:rFonts w:ascii="Aptos Display" w:hAnsi="Aptos Display" w:cstheme="minorHAnsi"/>
                <w:color w:val="00B050"/>
              </w:rPr>
            </w:pPr>
            <w:r w:rsidRPr="00BA002B">
              <w:rPr>
                <w:rFonts w:ascii="Aptos Display" w:hAnsi="Aptos Display" w:cstheme="minorHAnsi"/>
                <w:b/>
                <w:bCs/>
              </w:rPr>
              <w:t xml:space="preserve">Section </w:t>
            </w:r>
            <w:r w:rsidR="003A4F4C" w:rsidRPr="00BA002B">
              <w:rPr>
                <w:rFonts w:ascii="Aptos Display" w:hAnsi="Aptos Display" w:cstheme="minorHAnsi"/>
                <w:b/>
                <w:bCs/>
              </w:rPr>
              <w:t>7</w:t>
            </w:r>
            <w:r w:rsidRPr="00BA002B">
              <w:rPr>
                <w:rFonts w:ascii="Aptos Display" w:hAnsi="Aptos Display" w:cstheme="minorHAnsi"/>
                <w:b/>
                <w:bCs/>
              </w:rPr>
              <w:t>.3</w:t>
            </w:r>
            <w:r w:rsidRPr="00BA002B">
              <w:rPr>
                <w:rFonts w:ascii="Aptos Display" w:hAnsi="Aptos Display" w:cstheme="minorHAnsi"/>
              </w:rPr>
              <w:t xml:space="preserve"> – Inserted whole section</w:t>
            </w:r>
            <w:bookmarkStart w:id="201" w:name="_Toc182471006"/>
            <w:r w:rsidRPr="00BA002B">
              <w:rPr>
                <w:rFonts w:ascii="Aptos Display" w:hAnsi="Aptos Display" w:cstheme="minorHAnsi"/>
              </w:rPr>
              <w:t xml:space="preserve"> - </w:t>
            </w:r>
            <w:r w:rsidRPr="00BA002B">
              <w:rPr>
                <w:rFonts w:ascii="Aptos Display" w:hAnsi="Aptos Display" w:cstheme="minorHAnsi"/>
                <w:color w:val="00B050"/>
              </w:rPr>
              <w:t>School staff: reportable injuries, diseases or dangerous occurrences</w:t>
            </w:r>
            <w:bookmarkEnd w:id="201"/>
            <w:r w:rsidRPr="00BA002B">
              <w:rPr>
                <w:rFonts w:ascii="Aptos Display" w:hAnsi="Aptos Display" w:cstheme="minorHAnsi"/>
                <w:color w:val="00B050"/>
              </w:rPr>
              <w:t>.</w:t>
            </w:r>
          </w:p>
        </w:tc>
        <w:tc>
          <w:tcPr>
            <w:tcW w:w="1418" w:type="dxa"/>
            <w:shd w:val="clear" w:color="auto" w:fill="auto"/>
            <w:vAlign w:val="center"/>
          </w:tcPr>
          <w:p w14:paraId="24175273"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2DC2D6C7"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5310AC73" w14:textId="77777777" w:rsidTr="001E5BC0">
        <w:trPr>
          <w:trHeight w:val="537"/>
        </w:trPr>
        <w:tc>
          <w:tcPr>
            <w:tcW w:w="914" w:type="dxa"/>
            <w:shd w:val="clear" w:color="auto" w:fill="auto"/>
            <w:vAlign w:val="center"/>
          </w:tcPr>
          <w:p w14:paraId="3B5AF6D5" w14:textId="578BDAF5"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2BBC11C3" w14:textId="1FD8CCE0" w:rsidR="00C2653F" w:rsidRPr="00BA002B" w:rsidRDefault="00C2653F" w:rsidP="00C2653F">
            <w:pPr>
              <w:rPr>
                <w:rFonts w:ascii="Aptos Display" w:hAnsi="Aptos Display" w:cstheme="minorHAnsi"/>
                <w:color w:val="00B050"/>
              </w:rPr>
            </w:pPr>
            <w:r w:rsidRPr="00BA002B">
              <w:rPr>
                <w:rFonts w:ascii="Aptos Display" w:hAnsi="Aptos Display" w:cstheme="minorHAnsi"/>
                <w:b/>
                <w:bCs/>
              </w:rPr>
              <w:t xml:space="preserve">Section </w:t>
            </w:r>
            <w:r w:rsidR="003A4F4C" w:rsidRPr="00BA002B">
              <w:rPr>
                <w:rFonts w:ascii="Aptos Display" w:hAnsi="Aptos Display" w:cstheme="minorHAnsi"/>
                <w:b/>
                <w:bCs/>
              </w:rPr>
              <w:t>7</w:t>
            </w:r>
            <w:r w:rsidRPr="00BA002B">
              <w:rPr>
                <w:rFonts w:ascii="Aptos Display" w:hAnsi="Aptos Display" w:cstheme="minorHAnsi"/>
                <w:b/>
                <w:bCs/>
              </w:rPr>
              <w:t>.4</w:t>
            </w:r>
            <w:r w:rsidRPr="00BA002B">
              <w:rPr>
                <w:rFonts w:ascii="Aptos Display" w:hAnsi="Aptos Display" w:cstheme="minorHAnsi"/>
              </w:rPr>
              <w:t xml:space="preserve"> – Inserted whole section - </w:t>
            </w:r>
            <w:bookmarkStart w:id="202" w:name="_Toc182471007"/>
            <w:r w:rsidRPr="00BA002B">
              <w:rPr>
                <w:rFonts w:ascii="Aptos Display" w:hAnsi="Aptos Display" w:cstheme="minorHAnsi"/>
                <w:color w:val="00B050"/>
              </w:rPr>
              <w:t>Pupils and other people who are not at work (e.g. visitors): reportable injuries, diseases or dangerous occurrence</w:t>
            </w:r>
            <w:bookmarkEnd w:id="202"/>
            <w:r w:rsidRPr="00BA002B">
              <w:rPr>
                <w:rFonts w:ascii="Aptos Display" w:hAnsi="Aptos Display" w:cstheme="minorHAnsi"/>
                <w:color w:val="00B050"/>
              </w:rPr>
              <w:t>s.</w:t>
            </w:r>
          </w:p>
        </w:tc>
        <w:tc>
          <w:tcPr>
            <w:tcW w:w="1418" w:type="dxa"/>
            <w:shd w:val="clear" w:color="auto" w:fill="auto"/>
            <w:vAlign w:val="center"/>
          </w:tcPr>
          <w:p w14:paraId="69022B25"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133E2B52"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C2653F" w:rsidRPr="00BA002B" w14:paraId="06FF03C1" w14:textId="77777777" w:rsidTr="001E5BC0">
        <w:trPr>
          <w:trHeight w:val="537"/>
        </w:trPr>
        <w:tc>
          <w:tcPr>
            <w:tcW w:w="914" w:type="dxa"/>
            <w:shd w:val="clear" w:color="auto" w:fill="auto"/>
            <w:vAlign w:val="center"/>
          </w:tcPr>
          <w:p w14:paraId="41B49271" w14:textId="7A6B68D8" w:rsidR="00C2653F" w:rsidRPr="00BA002B" w:rsidRDefault="00C2653F" w:rsidP="00C2653F">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4762CAA6" w14:textId="2526FB80" w:rsidR="00C2653F" w:rsidRPr="00BA002B" w:rsidRDefault="00C2653F" w:rsidP="00C2653F">
            <w:pPr>
              <w:tabs>
                <w:tab w:val="left" w:pos="1306"/>
              </w:tabs>
              <w:rPr>
                <w:rFonts w:ascii="Aptos Display" w:eastAsia="Calibri" w:hAnsi="Aptos Display" w:cstheme="minorHAnsi"/>
              </w:rPr>
            </w:pPr>
            <w:r w:rsidRPr="00BA002B">
              <w:rPr>
                <w:rFonts w:ascii="Aptos Display" w:eastAsia="Calibri" w:hAnsi="Aptos Display" w:cstheme="minorHAnsi"/>
                <w:b/>
                <w:bCs/>
              </w:rPr>
              <w:t xml:space="preserve">Section </w:t>
            </w:r>
            <w:r w:rsidR="00321790" w:rsidRPr="00BA002B">
              <w:rPr>
                <w:rFonts w:ascii="Aptos Display" w:eastAsia="Calibri" w:hAnsi="Aptos Display" w:cstheme="minorHAnsi"/>
                <w:b/>
                <w:bCs/>
              </w:rPr>
              <w:t>7</w:t>
            </w:r>
            <w:r w:rsidRPr="00BA002B">
              <w:rPr>
                <w:rFonts w:ascii="Aptos Display" w:eastAsia="Calibri" w:hAnsi="Aptos Display" w:cstheme="minorHAnsi"/>
                <w:b/>
                <w:bCs/>
              </w:rPr>
              <w:t>.6</w:t>
            </w:r>
            <w:r w:rsidRPr="00BA002B">
              <w:rPr>
                <w:rFonts w:ascii="Aptos Display" w:eastAsia="Calibri" w:hAnsi="Aptos Display" w:cstheme="minorHAnsi"/>
              </w:rPr>
              <w:t xml:space="preserve"> – Inserted, </w:t>
            </w:r>
            <w:r w:rsidRPr="00BA002B">
              <w:rPr>
                <w:rFonts w:ascii="Aptos Display" w:eastAsia="Calibri" w:hAnsi="Aptos Display" w:cstheme="minorHAnsi"/>
                <w:color w:val="00B050"/>
              </w:rPr>
              <w:t>14</w:t>
            </w:r>
            <w:r w:rsidRPr="00BA002B">
              <w:rPr>
                <w:rFonts w:ascii="Aptos Display" w:eastAsia="Calibri" w:hAnsi="Aptos Display" w:cstheme="minorHAnsi"/>
              </w:rPr>
              <w:t xml:space="preserve"> days. Removed </w:t>
            </w:r>
            <w:r w:rsidRPr="00BA002B">
              <w:rPr>
                <w:rFonts w:ascii="Aptos Display" w:eastAsia="Calibri" w:hAnsi="Aptos Display" w:cstheme="minorHAnsi"/>
                <w:color w:val="FF0000"/>
              </w:rPr>
              <w:t>2</w:t>
            </w:r>
            <w:r w:rsidRPr="00BA002B">
              <w:rPr>
                <w:rFonts w:ascii="Aptos Display" w:eastAsia="Calibri" w:hAnsi="Aptos Display" w:cstheme="minorHAnsi"/>
              </w:rPr>
              <w:t xml:space="preserve"> days in the first paragraph.</w:t>
            </w:r>
          </w:p>
        </w:tc>
        <w:tc>
          <w:tcPr>
            <w:tcW w:w="1418" w:type="dxa"/>
            <w:shd w:val="clear" w:color="auto" w:fill="auto"/>
            <w:vAlign w:val="center"/>
          </w:tcPr>
          <w:p w14:paraId="340514BA"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41F8F5EB" w14:textId="77777777" w:rsidR="00C2653F" w:rsidRPr="00BA002B" w:rsidRDefault="00C2653F" w:rsidP="00C2653F">
            <w:pPr>
              <w:rPr>
                <w:rFonts w:ascii="Aptos Display" w:eastAsia="Calibri" w:hAnsi="Aptos Display" w:cstheme="minorHAnsi"/>
              </w:rPr>
            </w:pPr>
            <w:r w:rsidRPr="00BA002B">
              <w:rPr>
                <w:rFonts w:ascii="Aptos Display" w:eastAsia="Calibri" w:hAnsi="Aptos Display" w:cstheme="minorHAnsi"/>
              </w:rPr>
              <w:t>NB, CHJ, BB</w:t>
            </w:r>
          </w:p>
        </w:tc>
      </w:tr>
      <w:tr w:rsidR="00321790" w:rsidRPr="00BA002B" w14:paraId="6663516E" w14:textId="77777777" w:rsidTr="001E5BC0">
        <w:trPr>
          <w:trHeight w:val="537"/>
        </w:trPr>
        <w:tc>
          <w:tcPr>
            <w:tcW w:w="914" w:type="dxa"/>
            <w:shd w:val="clear" w:color="auto" w:fill="auto"/>
            <w:vAlign w:val="center"/>
          </w:tcPr>
          <w:p w14:paraId="792A6D3B" w14:textId="045BA1F2" w:rsidR="00321790" w:rsidRPr="00BA002B" w:rsidRDefault="00321790" w:rsidP="00321790">
            <w:pPr>
              <w:jc w:val="center"/>
              <w:rPr>
                <w:rFonts w:ascii="Aptos Display" w:eastAsia="Calibri" w:hAnsi="Aptos Display" w:cstheme="minorHAnsi"/>
              </w:rPr>
            </w:pPr>
            <w:r w:rsidRPr="00BA002B">
              <w:rPr>
                <w:rFonts w:ascii="Aptos Display" w:eastAsia="Calibri" w:hAnsi="Aptos Display" w:cstheme="minorHAnsi"/>
              </w:rPr>
              <w:t>V.3</w:t>
            </w:r>
          </w:p>
        </w:tc>
        <w:tc>
          <w:tcPr>
            <w:tcW w:w="7728" w:type="dxa"/>
            <w:shd w:val="clear" w:color="auto" w:fill="auto"/>
            <w:vAlign w:val="center"/>
          </w:tcPr>
          <w:p w14:paraId="6BAD70EF" w14:textId="41669BFC" w:rsidR="00321790" w:rsidRPr="00BA002B" w:rsidRDefault="00321790" w:rsidP="00321790">
            <w:pPr>
              <w:tabs>
                <w:tab w:val="left" w:pos="1306"/>
              </w:tabs>
              <w:rPr>
                <w:rFonts w:ascii="Aptos Display" w:eastAsia="Calibri" w:hAnsi="Aptos Display" w:cstheme="minorHAnsi"/>
                <w:b/>
                <w:bCs/>
              </w:rPr>
            </w:pPr>
            <w:r w:rsidRPr="00BA002B">
              <w:rPr>
                <w:rFonts w:ascii="Aptos Display" w:eastAsia="Calibri" w:hAnsi="Aptos Display" w:cstheme="minorHAnsi"/>
                <w:b/>
                <w:bCs/>
              </w:rPr>
              <w:t>Inserted Sections:</w:t>
            </w:r>
            <w:r w:rsidRPr="00BA002B">
              <w:rPr>
                <w:rFonts w:ascii="Aptos Display" w:eastAsia="Calibri" w:hAnsi="Aptos Display" w:cstheme="minorHAnsi"/>
              </w:rPr>
              <w:t xml:space="preserve">  </w:t>
            </w:r>
            <w:r w:rsidRPr="00BA002B">
              <w:rPr>
                <w:rFonts w:ascii="Aptos Display" w:eastAsia="Calibri" w:hAnsi="Aptos Display" w:cstheme="minorHAnsi"/>
                <w:b/>
                <w:bCs/>
                <w:color w:val="00B050"/>
              </w:rPr>
              <w:t>9</w:t>
            </w:r>
            <w:r w:rsidRPr="00BA002B">
              <w:rPr>
                <w:rFonts w:ascii="Aptos Display" w:eastAsia="Calibri" w:hAnsi="Aptos Display" w:cstheme="minorHAnsi"/>
                <w:color w:val="00B050"/>
              </w:rPr>
              <w:t xml:space="preserve"> - Employee Health and Safety Issues </w:t>
            </w:r>
            <w:r w:rsidRPr="00BA002B">
              <w:rPr>
                <w:rFonts w:ascii="Aptos Display" w:eastAsia="Calibri" w:hAnsi="Aptos Display" w:cstheme="minorHAnsi"/>
              </w:rPr>
              <w:t xml:space="preserve">and </w:t>
            </w:r>
            <w:r w:rsidRPr="00BA002B">
              <w:rPr>
                <w:rFonts w:ascii="Aptos Display" w:eastAsia="Calibri" w:hAnsi="Aptos Display" w:cstheme="minorHAnsi"/>
                <w:b/>
                <w:bCs/>
                <w:color w:val="00B050"/>
              </w:rPr>
              <w:t xml:space="preserve">10 - </w:t>
            </w:r>
            <w:r w:rsidRPr="00BA002B">
              <w:rPr>
                <w:rFonts w:ascii="Aptos Display" w:eastAsia="Calibri" w:hAnsi="Aptos Display" w:cstheme="minorHAnsi"/>
                <w:color w:val="00B050"/>
              </w:rPr>
              <w:t>Liability</w:t>
            </w:r>
          </w:p>
        </w:tc>
        <w:tc>
          <w:tcPr>
            <w:tcW w:w="1418" w:type="dxa"/>
            <w:shd w:val="clear" w:color="auto" w:fill="auto"/>
            <w:vAlign w:val="center"/>
          </w:tcPr>
          <w:p w14:paraId="77D26E71" w14:textId="7412B2D4" w:rsidR="00321790" w:rsidRPr="00BA002B" w:rsidRDefault="00321790" w:rsidP="00321790">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5EE3DB5C" w14:textId="0C63730B" w:rsidR="00321790" w:rsidRPr="00BA002B" w:rsidRDefault="00321790" w:rsidP="00321790">
            <w:pPr>
              <w:rPr>
                <w:rFonts w:ascii="Aptos Display" w:eastAsia="Calibri" w:hAnsi="Aptos Display" w:cstheme="minorHAnsi"/>
              </w:rPr>
            </w:pPr>
            <w:r w:rsidRPr="00BA002B">
              <w:rPr>
                <w:rFonts w:ascii="Aptos Display" w:eastAsia="Calibri" w:hAnsi="Aptos Display" w:cstheme="minorHAnsi"/>
              </w:rPr>
              <w:t>NB, CHJ, BB</w:t>
            </w:r>
          </w:p>
        </w:tc>
      </w:tr>
      <w:tr w:rsidR="00321790" w:rsidRPr="00BA002B" w14:paraId="2CA2EF3A" w14:textId="77777777" w:rsidTr="001E5BC0">
        <w:trPr>
          <w:trHeight w:val="537"/>
        </w:trPr>
        <w:tc>
          <w:tcPr>
            <w:tcW w:w="914" w:type="dxa"/>
            <w:shd w:val="clear" w:color="auto" w:fill="auto"/>
            <w:vAlign w:val="center"/>
          </w:tcPr>
          <w:p w14:paraId="003FAC41" w14:textId="3833EBEC" w:rsidR="00321790" w:rsidRPr="00BA002B" w:rsidRDefault="00321790" w:rsidP="00321790">
            <w:pPr>
              <w:jc w:val="center"/>
              <w:rPr>
                <w:rFonts w:ascii="Aptos Display" w:eastAsia="Calibri" w:hAnsi="Aptos Display" w:cstheme="minorHAnsi"/>
                <w:sz w:val="22"/>
                <w:szCs w:val="22"/>
              </w:rPr>
            </w:pPr>
            <w:r w:rsidRPr="00BA002B">
              <w:rPr>
                <w:rFonts w:ascii="Aptos Display" w:eastAsia="Calibri" w:hAnsi="Aptos Display" w:cstheme="minorHAnsi"/>
              </w:rPr>
              <w:t>V.3</w:t>
            </w:r>
          </w:p>
        </w:tc>
        <w:tc>
          <w:tcPr>
            <w:tcW w:w="7728" w:type="dxa"/>
            <w:shd w:val="clear" w:color="auto" w:fill="auto"/>
            <w:vAlign w:val="center"/>
          </w:tcPr>
          <w:p w14:paraId="25BFE260" w14:textId="099C296A" w:rsidR="00321790" w:rsidRPr="00BA002B" w:rsidRDefault="00321790" w:rsidP="00321790">
            <w:pPr>
              <w:rPr>
                <w:rFonts w:ascii="Aptos Display" w:hAnsi="Aptos Display" w:cstheme="minorHAnsi"/>
              </w:rPr>
            </w:pPr>
            <w:r w:rsidRPr="00BA002B">
              <w:rPr>
                <w:rFonts w:ascii="Aptos Display" w:eastAsia="Calibri" w:hAnsi="Aptos Display" w:cstheme="minorHAnsi"/>
                <w:b/>
                <w:bCs/>
              </w:rPr>
              <w:t xml:space="preserve">Section 12 </w:t>
            </w:r>
            <w:r w:rsidRPr="00BA002B">
              <w:rPr>
                <w:rFonts w:ascii="Aptos Display" w:eastAsia="Calibri" w:hAnsi="Aptos Display" w:cstheme="minorHAnsi"/>
              </w:rPr>
              <w:t>– Inserted bullet point 4</w:t>
            </w:r>
            <w:r w:rsidRPr="00BA002B">
              <w:rPr>
                <w:rFonts w:ascii="Aptos Display" w:hAnsi="Aptos Display" w:cstheme="minorHAnsi"/>
                <w:color w:val="00B050"/>
              </w:rPr>
              <w:t xml:space="preserve"> Outdoor Education, Visits and Off-Site Activities Policy</w:t>
            </w:r>
          </w:p>
        </w:tc>
        <w:tc>
          <w:tcPr>
            <w:tcW w:w="1418" w:type="dxa"/>
            <w:shd w:val="clear" w:color="auto" w:fill="auto"/>
            <w:vAlign w:val="center"/>
          </w:tcPr>
          <w:p w14:paraId="4D5C4F86" w14:textId="77777777" w:rsidR="00321790" w:rsidRPr="00BA002B" w:rsidRDefault="00321790" w:rsidP="00321790">
            <w:pPr>
              <w:rPr>
                <w:rFonts w:ascii="Aptos Display" w:eastAsia="Calibri" w:hAnsi="Aptos Display" w:cstheme="minorHAnsi"/>
              </w:rPr>
            </w:pPr>
            <w:r w:rsidRPr="00BA002B">
              <w:rPr>
                <w:rFonts w:ascii="Aptos Display" w:eastAsia="Calibri" w:hAnsi="Aptos Display" w:cstheme="minorHAnsi"/>
              </w:rPr>
              <w:t>November 24</w:t>
            </w:r>
          </w:p>
        </w:tc>
        <w:tc>
          <w:tcPr>
            <w:tcW w:w="1275" w:type="dxa"/>
            <w:shd w:val="clear" w:color="auto" w:fill="auto"/>
            <w:vAlign w:val="center"/>
          </w:tcPr>
          <w:p w14:paraId="696396F4" w14:textId="77777777" w:rsidR="00321790" w:rsidRPr="00BA002B" w:rsidRDefault="00321790" w:rsidP="00321790">
            <w:pPr>
              <w:rPr>
                <w:rFonts w:ascii="Aptos Display" w:eastAsia="Calibri" w:hAnsi="Aptos Display" w:cstheme="minorHAnsi"/>
              </w:rPr>
            </w:pPr>
            <w:r w:rsidRPr="00BA002B">
              <w:rPr>
                <w:rFonts w:ascii="Aptos Display" w:eastAsia="Calibri" w:hAnsi="Aptos Display" w:cstheme="minorHAnsi"/>
              </w:rPr>
              <w:t>NB, CHJ, BB</w:t>
            </w:r>
          </w:p>
        </w:tc>
      </w:tr>
    </w:tbl>
    <w:p w14:paraId="744866D2" w14:textId="1382458B" w:rsidR="00B5111C" w:rsidRPr="00BA002B" w:rsidRDefault="00B5111C" w:rsidP="00A22AF2">
      <w:pPr>
        <w:tabs>
          <w:tab w:val="left" w:pos="709"/>
        </w:tabs>
        <w:jc w:val="both"/>
        <w:rPr>
          <w:rFonts w:ascii="Aptos Display" w:hAnsi="Aptos Display" w:cstheme="minorHAnsi"/>
          <w:sz w:val="22"/>
          <w:szCs w:val="22"/>
        </w:rPr>
      </w:pPr>
    </w:p>
    <w:sectPr w:rsidR="00B5111C" w:rsidRPr="00BA002B" w:rsidSect="00940CA4">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29DC" w14:textId="77777777" w:rsidR="00DE4179" w:rsidRDefault="00DE4179">
      <w:r>
        <w:separator/>
      </w:r>
    </w:p>
  </w:endnote>
  <w:endnote w:type="continuationSeparator" w:id="0">
    <w:p w14:paraId="5D03CB2B" w14:textId="77777777" w:rsidR="00DE4179" w:rsidRDefault="00DE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64FA" w14:textId="18AE63EB" w:rsidR="00490014" w:rsidRDefault="00490014" w:rsidP="00DB37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78F">
      <w:rPr>
        <w:rStyle w:val="PageNumber"/>
        <w:noProof/>
      </w:rPr>
      <w:t>1</w:t>
    </w:r>
    <w:r>
      <w:rPr>
        <w:rStyle w:val="PageNumber"/>
      </w:rPr>
      <w:fldChar w:fldCharType="end"/>
    </w:r>
  </w:p>
  <w:p w14:paraId="77B59BAA" w14:textId="77777777" w:rsidR="00490014" w:rsidRDefault="00490014" w:rsidP="006A3D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F7D5" w14:textId="58DEF088" w:rsidR="00490014" w:rsidRPr="00363C86" w:rsidRDefault="00490014" w:rsidP="003D7C14">
    <w:pPr>
      <w:pStyle w:val="Footer"/>
      <w:rPr>
        <w:sz w:val="18"/>
      </w:rPr>
    </w:pPr>
    <w:r w:rsidRPr="00363C86">
      <w:rPr>
        <w:sz w:val="18"/>
      </w:rPr>
      <w:t xml:space="preserve">First Aid </w:t>
    </w:r>
    <w:r w:rsidR="00440CB7">
      <w:rPr>
        <w:sz w:val="18"/>
      </w:rPr>
      <w:t xml:space="preserve">Policy </w:t>
    </w:r>
    <w:r>
      <w:rPr>
        <w:sz w:val="18"/>
      </w:rPr>
      <w:t xml:space="preserve">- </w:t>
    </w:r>
    <w:r w:rsidR="00F97A15">
      <w:rPr>
        <w:sz w:val="18"/>
      </w:rPr>
      <w:t xml:space="preserve">V3, </w:t>
    </w:r>
    <w:r w:rsidR="008A6410">
      <w:rPr>
        <w:sz w:val="18"/>
      </w:rPr>
      <w:t xml:space="preserve">updated </w:t>
    </w:r>
    <w:r w:rsidR="00EC521A">
      <w:rPr>
        <w:sz w:val="18"/>
      </w:rPr>
      <w:t xml:space="preserve">November </w:t>
    </w:r>
    <w:r w:rsidR="008A6410">
      <w:rPr>
        <w:sz w:val="18"/>
      </w:rPr>
      <w:t>202</w:t>
    </w:r>
    <w:r w:rsidR="00EC521A">
      <w:rPr>
        <w:sz w:val="18"/>
      </w:rPr>
      <w:t>4</w:t>
    </w:r>
    <w:r w:rsidRPr="00363C86">
      <w:rPr>
        <w:sz w:val="18"/>
      </w:rPr>
      <w:tab/>
    </w:r>
    <w:r>
      <w:rPr>
        <w:sz w:val="18"/>
      </w:rPr>
      <w:tab/>
    </w:r>
    <w:r w:rsidRPr="00363C86">
      <w:rPr>
        <w:sz w:val="18"/>
      </w:rPr>
      <w:t xml:space="preserve">Page </w:t>
    </w:r>
    <w:r w:rsidRPr="00363C86">
      <w:rPr>
        <w:b/>
        <w:bCs/>
        <w:sz w:val="22"/>
        <w:szCs w:val="24"/>
      </w:rPr>
      <w:fldChar w:fldCharType="begin"/>
    </w:r>
    <w:r w:rsidRPr="00363C86">
      <w:rPr>
        <w:b/>
        <w:bCs/>
        <w:sz w:val="18"/>
      </w:rPr>
      <w:instrText xml:space="preserve"> PAGE </w:instrText>
    </w:r>
    <w:r w:rsidRPr="00363C86">
      <w:rPr>
        <w:b/>
        <w:bCs/>
        <w:sz w:val="22"/>
        <w:szCs w:val="24"/>
      </w:rPr>
      <w:fldChar w:fldCharType="separate"/>
    </w:r>
    <w:r w:rsidR="002006B0">
      <w:rPr>
        <w:b/>
        <w:bCs/>
        <w:noProof/>
        <w:sz w:val="18"/>
      </w:rPr>
      <w:t>20</w:t>
    </w:r>
    <w:r w:rsidRPr="00363C86">
      <w:rPr>
        <w:b/>
        <w:bCs/>
        <w:sz w:val="22"/>
        <w:szCs w:val="24"/>
      </w:rPr>
      <w:fldChar w:fldCharType="end"/>
    </w:r>
    <w:r w:rsidRPr="00363C86">
      <w:rPr>
        <w:sz w:val="18"/>
      </w:rPr>
      <w:t xml:space="preserve"> of </w:t>
    </w:r>
    <w:r w:rsidRPr="00363C86">
      <w:rPr>
        <w:b/>
        <w:bCs/>
        <w:sz w:val="22"/>
        <w:szCs w:val="24"/>
      </w:rPr>
      <w:fldChar w:fldCharType="begin"/>
    </w:r>
    <w:r w:rsidRPr="00363C86">
      <w:rPr>
        <w:b/>
        <w:bCs/>
        <w:sz w:val="18"/>
      </w:rPr>
      <w:instrText xml:space="preserve"> NUMPAGES  </w:instrText>
    </w:r>
    <w:r w:rsidRPr="00363C86">
      <w:rPr>
        <w:b/>
        <w:bCs/>
        <w:sz w:val="22"/>
        <w:szCs w:val="24"/>
      </w:rPr>
      <w:fldChar w:fldCharType="separate"/>
    </w:r>
    <w:r w:rsidR="002006B0">
      <w:rPr>
        <w:b/>
        <w:bCs/>
        <w:noProof/>
        <w:sz w:val="18"/>
      </w:rPr>
      <w:t>22</w:t>
    </w:r>
    <w:r w:rsidRPr="00363C86">
      <w:rPr>
        <w:b/>
        <w:bCs/>
        <w:sz w:val="22"/>
        <w:szCs w:val="24"/>
      </w:rPr>
      <w:fldChar w:fldCharType="end"/>
    </w:r>
  </w:p>
  <w:p w14:paraId="2CE8A250" w14:textId="77777777" w:rsidR="00490014" w:rsidRPr="003D7C14" w:rsidRDefault="00490014" w:rsidP="003D7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DC13E" w14:textId="77777777" w:rsidR="00DE4179" w:rsidRDefault="00DE4179">
      <w:r>
        <w:separator/>
      </w:r>
    </w:p>
  </w:footnote>
  <w:footnote w:type="continuationSeparator" w:id="0">
    <w:p w14:paraId="6E7A9385" w14:textId="77777777" w:rsidR="00DE4179" w:rsidRDefault="00DE4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5pt" o:bullet="t">
        <v:imagedata r:id="rId1" o:title=""/>
      </v:shape>
    </w:pict>
  </w:numPicBullet>
  <w:numPicBullet w:numPicBulletId="1">
    <w:pict>
      <v:shape id="_x0000_i1027" type="#_x0000_t75" style="width:209pt;height:332pt" o:bullet="t">
        <v:imagedata r:id="rId2" o:title="TK_LOGO_POINTER_RGB_bullet_blue"/>
      </v:shape>
    </w:pict>
  </w:numPicBullet>
  <w:abstractNum w:abstractNumId="0"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hybridMultilevel"/>
    <w:tmpl w:val="0000000B"/>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13"/>
    <w:multiLevelType w:val="hybridMultilevel"/>
    <w:tmpl w:val="2EB688F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7F736C6"/>
    <w:multiLevelType w:val="hybridMultilevel"/>
    <w:tmpl w:val="ECF042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9FA5FEF"/>
    <w:multiLevelType w:val="hybridMultilevel"/>
    <w:tmpl w:val="5FB65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6C08"/>
    <w:multiLevelType w:val="multilevel"/>
    <w:tmpl w:val="04ACA9B0"/>
    <w:lvl w:ilvl="0">
      <w:start w:val="1"/>
      <w:numFmt w:val="bullet"/>
      <w:lvlText w:val=""/>
      <w:lvlJc w:val="left"/>
      <w:pPr>
        <w:ind w:left="927" w:hanging="207"/>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3501F5C"/>
    <w:multiLevelType w:val="hybridMultilevel"/>
    <w:tmpl w:val="7DE413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4533B"/>
    <w:multiLevelType w:val="hybridMultilevel"/>
    <w:tmpl w:val="6E622F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A042C5"/>
    <w:multiLevelType w:val="multilevel"/>
    <w:tmpl w:val="6CEE6A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A56273"/>
    <w:multiLevelType w:val="multilevel"/>
    <w:tmpl w:val="272C25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E401D"/>
    <w:multiLevelType w:val="hybridMultilevel"/>
    <w:tmpl w:val="992C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B0EE0"/>
    <w:multiLevelType w:val="multilevel"/>
    <w:tmpl w:val="04ACA9B0"/>
    <w:lvl w:ilvl="0">
      <w:start w:val="1"/>
      <w:numFmt w:val="bullet"/>
      <w:lvlText w:val=""/>
      <w:lvlJc w:val="left"/>
      <w:pPr>
        <w:ind w:left="315" w:hanging="207"/>
      </w:pPr>
      <w:rPr>
        <w:rFonts w:ascii="Symbol" w:hAnsi="Symbol" w:hint="default"/>
      </w:rPr>
    </w:lvl>
    <w:lvl w:ilvl="1">
      <w:start w:val="1"/>
      <w:numFmt w:val="bullet"/>
      <w:lvlText w:val="o"/>
      <w:lvlJc w:val="left"/>
      <w:pPr>
        <w:ind w:left="1188" w:hanging="360"/>
      </w:pPr>
      <w:rPr>
        <w:rFonts w:ascii="Courier New" w:hAnsi="Courier New" w:cs="Courier New" w:hint="default"/>
      </w:rPr>
    </w:lvl>
    <w:lvl w:ilvl="2">
      <w:start w:val="1"/>
      <w:numFmt w:val="bullet"/>
      <w:lvlText w:val=""/>
      <w:lvlJc w:val="left"/>
      <w:pPr>
        <w:ind w:left="190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348" w:hanging="360"/>
      </w:pPr>
      <w:rPr>
        <w:rFonts w:ascii="Courier New" w:hAnsi="Courier New" w:cs="Courier New" w:hint="default"/>
      </w:rPr>
    </w:lvl>
    <w:lvl w:ilvl="5">
      <w:start w:val="1"/>
      <w:numFmt w:val="bullet"/>
      <w:lvlText w:val=""/>
      <w:lvlJc w:val="left"/>
      <w:pPr>
        <w:ind w:left="4068" w:hanging="360"/>
      </w:pPr>
      <w:rPr>
        <w:rFonts w:ascii="Wingdings" w:hAnsi="Wingdings" w:hint="default"/>
      </w:rPr>
    </w:lvl>
    <w:lvl w:ilvl="6">
      <w:start w:val="1"/>
      <w:numFmt w:val="bullet"/>
      <w:lvlText w:val=""/>
      <w:lvlJc w:val="left"/>
      <w:pPr>
        <w:ind w:left="4788" w:hanging="360"/>
      </w:pPr>
      <w:rPr>
        <w:rFonts w:ascii="Symbol" w:hAnsi="Symbol" w:hint="default"/>
      </w:rPr>
    </w:lvl>
    <w:lvl w:ilvl="7">
      <w:start w:val="1"/>
      <w:numFmt w:val="bullet"/>
      <w:lvlText w:val="o"/>
      <w:lvlJc w:val="left"/>
      <w:pPr>
        <w:ind w:left="5508" w:hanging="360"/>
      </w:pPr>
      <w:rPr>
        <w:rFonts w:ascii="Courier New" w:hAnsi="Courier New" w:cs="Courier New" w:hint="default"/>
      </w:rPr>
    </w:lvl>
    <w:lvl w:ilvl="8">
      <w:start w:val="1"/>
      <w:numFmt w:val="bullet"/>
      <w:lvlText w:val=""/>
      <w:lvlJc w:val="left"/>
      <w:pPr>
        <w:ind w:left="6228" w:hanging="360"/>
      </w:pPr>
      <w:rPr>
        <w:rFonts w:ascii="Wingdings" w:hAnsi="Wingdings" w:hint="default"/>
      </w:rPr>
    </w:lvl>
  </w:abstractNum>
  <w:abstractNum w:abstractNumId="18" w15:restartNumberingAfterBreak="0">
    <w:nsid w:val="3DEF3DFC"/>
    <w:multiLevelType w:val="hybridMultilevel"/>
    <w:tmpl w:val="DE90BDF0"/>
    <w:lvl w:ilvl="0" w:tplc="FFFFFFFF">
      <w:start w:val="1"/>
      <w:numFmt w:val="bullet"/>
      <w:lvlText w:val="o"/>
      <w:lvlJc w:val="left"/>
      <w:pPr>
        <w:ind w:left="1647" w:hanging="360"/>
      </w:pPr>
      <w:rPr>
        <w:rFonts w:ascii="Courier New" w:hAnsi="Courier New"/>
        <w:b w:val="0"/>
        <w:bCs w:val="0"/>
      </w:rPr>
    </w:lvl>
    <w:lvl w:ilvl="1" w:tplc="FFFFFFFF">
      <w:start w:val="1"/>
      <w:numFmt w:val="bullet"/>
      <w:lvlText w:val="o"/>
      <w:lvlJc w:val="left"/>
      <w:pPr>
        <w:tabs>
          <w:tab w:val="num" w:pos="2367"/>
        </w:tabs>
        <w:ind w:left="2367" w:hanging="360"/>
      </w:pPr>
      <w:rPr>
        <w:rFonts w:ascii="Courier New" w:hAnsi="Courier New"/>
      </w:rPr>
    </w:lvl>
    <w:lvl w:ilvl="2" w:tplc="FFFFFFFF">
      <w:start w:val="1"/>
      <w:numFmt w:val="bullet"/>
      <w:lvlText w:val=""/>
      <w:lvlJc w:val="left"/>
      <w:pPr>
        <w:tabs>
          <w:tab w:val="num" w:pos="3087"/>
        </w:tabs>
        <w:ind w:left="3087" w:hanging="360"/>
      </w:pPr>
      <w:rPr>
        <w:rFonts w:ascii="Wingdings" w:hAnsi="Wingdings"/>
      </w:rPr>
    </w:lvl>
    <w:lvl w:ilvl="3" w:tplc="FFFFFFFF">
      <w:start w:val="1"/>
      <w:numFmt w:val="bullet"/>
      <w:lvlText w:val=""/>
      <w:lvlJc w:val="left"/>
      <w:pPr>
        <w:tabs>
          <w:tab w:val="num" w:pos="3807"/>
        </w:tabs>
        <w:ind w:left="3807" w:hanging="360"/>
      </w:pPr>
      <w:rPr>
        <w:rFonts w:ascii="Symbol" w:hAnsi="Symbol"/>
      </w:rPr>
    </w:lvl>
    <w:lvl w:ilvl="4" w:tplc="FFFFFFFF">
      <w:start w:val="1"/>
      <w:numFmt w:val="bullet"/>
      <w:lvlText w:val="o"/>
      <w:lvlJc w:val="left"/>
      <w:pPr>
        <w:tabs>
          <w:tab w:val="num" w:pos="4527"/>
        </w:tabs>
        <w:ind w:left="4527" w:hanging="360"/>
      </w:pPr>
      <w:rPr>
        <w:rFonts w:ascii="Courier New" w:hAnsi="Courier New"/>
      </w:rPr>
    </w:lvl>
    <w:lvl w:ilvl="5" w:tplc="FFFFFFFF">
      <w:start w:val="1"/>
      <w:numFmt w:val="bullet"/>
      <w:lvlText w:val=""/>
      <w:lvlJc w:val="left"/>
      <w:pPr>
        <w:tabs>
          <w:tab w:val="num" w:pos="5247"/>
        </w:tabs>
        <w:ind w:left="5247" w:hanging="360"/>
      </w:pPr>
      <w:rPr>
        <w:rFonts w:ascii="Wingdings" w:hAnsi="Wingdings"/>
      </w:rPr>
    </w:lvl>
    <w:lvl w:ilvl="6" w:tplc="FFFFFFFF">
      <w:start w:val="1"/>
      <w:numFmt w:val="bullet"/>
      <w:lvlText w:val=""/>
      <w:lvlJc w:val="left"/>
      <w:pPr>
        <w:tabs>
          <w:tab w:val="num" w:pos="5967"/>
        </w:tabs>
        <w:ind w:left="5967" w:hanging="360"/>
      </w:pPr>
      <w:rPr>
        <w:rFonts w:ascii="Symbol" w:hAnsi="Symbol"/>
      </w:rPr>
    </w:lvl>
    <w:lvl w:ilvl="7" w:tplc="FFFFFFFF">
      <w:start w:val="1"/>
      <w:numFmt w:val="bullet"/>
      <w:lvlText w:val="o"/>
      <w:lvlJc w:val="left"/>
      <w:pPr>
        <w:tabs>
          <w:tab w:val="num" w:pos="6687"/>
        </w:tabs>
        <w:ind w:left="6687" w:hanging="360"/>
      </w:pPr>
      <w:rPr>
        <w:rFonts w:ascii="Courier New" w:hAnsi="Courier New"/>
      </w:rPr>
    </w:lvl>
    <w:lvl w:ilvl="8" w:tplc="FFFFFFFF">
      <w:start w:val="1"/>
      <w:numFmt w:val="bullet"/>
      <w:lvlText w:val=""/>
      <w:lvlJc w:val="left"/>
      <w:pPr>
        <w:tabs>
          <w:tab w:val="num" w:pos="7407"/>
        </w:tabs>
        <w:ind w:left="7407" w:hanging="360"/>
      </w:pPr>
      <w:rPr>
        <w:rFonts w:ascii="Wingdings" w:hAnsi="Wingdings"/>
      </w:rPr>
    </w:lvl>
  </w:abstractNum>
  <w:abstractNum w:abstractNumId="19" w15:restartNumberingAfterBreak="0">
    <w:nsid w:val="411B5F00"/>
    <w:multiLevelType w:val="hybridMultilevel"/>
    <w:tmpl w:val="871CC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2879C6"/>
    <w:multiLevelType w:val="hybridMultilevel"/>
    <w:tmpl w:val="E2CC6B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6C4589"/>
    <w:multiLevelType w:val="hybridMultilevel"/>
    <w:tmpl w:val="A490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74EDC"/>
    <w:multiLevelType w:val="hybridMultilevel"/>
    <w:tmpl w:val="03E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A3985"/>
    <w:multiLevelType w:val="multilevel"/>
    <w:tmpl w:val="121E717A"/>
    <w:lvl w:ilvl="0">
      <w:start w:val="1"/>
      <w:numFmt w:val="bullet"/>
      <w:lvlText w:val="o"/>
      <w:lvlJc w:val="left"/>
      <w:pPr>
        <w:ind w:left="1548" w:hanging="207"/>
      </w:pPr>
      <w:rPr>
        <w:rFonts w:ascii="Courier New" w:hAnsi="Courier New" w:cs="Courier New" w:hint="default"/>
      </w:rPr>
    </w:lvl>
    <w:lvl w:ilvl="1">
      <w:start w:val="1"/>
      <w:numFmt w:val="bullet"/>
      <w:lvlText w:val="o"/>
      <w:lvlJc w:val="left"/>
      <w:pPr>
        <w:ind w:left="2421" w:hanging="360"/>
      </w:pPr>
      <w:rPr>
        <w:rFonts w:ascii="Courier New" w:hAnsi="Courier New" w:cs="Courier New" w:hint="default"/>
      </w:rPr>
    </w:lvl>
    <w:lvl w:ilvl="2">
      <w:start w:val="1"/>
      <w:numFmt w:val="bullet"/>
      <w:lvlText w:val=""/>
      <w:lvlJc w:val="left"/>
      <w:pPr>
        <w:ind w:left="3141" w:hanging="360"/>
      </w:pPr>
      <w:rPr>
        <w:rFonts w:ascii="Wingdings" w:hAnsi="Wingdings" w:hint="default"/>
      </w:rPr>
    </w:lvl>
    <w:lvl w:ilvl="3">
      <w:start w:val="1"/>
      <w:numFmt w:val="bullet"/>
      <w:lvlText w:val=""/>
      <w:lvlJc w:val="left"/>
      <w:pPr>
        <w:ind w:left="3861" w:hanging="360"/>
      </w:pPr>
      <w:rPr>
        <w:rFonts w:ascii="Symbol" w:hAnsi="Symbol" w:hint="default"/>
      </w:rPr>
    </w:lvl>
    <w:lvl w:ilvl="4">
      <w:start w:val="1"/>
      <w:numFmt w:val="bullet"/>
      <w:lvlText w:val="o"/>
      <w:lvlJc w:val="left"/>
      <w:pPr>
        <w:ind w:left="4581" w:hanging="360"/>
      </w:pPr>
      <w:rPr>
        <w:rFonts w:ascii="Courier New" w:hAnsi="Courier New" w:cs="Courier New" w:hint="default"/>
      </w:rPr>
    </w:lvl>
    <w:lvl w:ilvl="5">
      <w:start w:val="1"/>
      <w:numFmt w:val="bullet"/>
      <w:lvlText w:val=""/>
      <w:lvlJc w:val="left"/>
      <w:pPr>
        <w:ind w:left="5301" w:hanging="360"/>
      </w:pPr>
      <w:rPr>
        <w:rFonts w:ascii="Wingdings" w:hAnsi="Wingdings" w:hint="default"/>
      </w:rPr>
    </w:lvl>
    <w:lvl w:ilvl="6">
      <w:start w:val="1"/>
      <w:numFmt w:val="bullet"/>
      <w:lvlText w:val=""/>
      <w:lvlJc w:val="left"/>
      <w:pPr>
        <w:ind w:left="6021" w:hanging="360"/>
      </w:pPr>
      <w:rPr>
        <w:rFonts w:ascii="Symbol" w:hAnsi="Symbol" w:hint="default"/>
      </w:rPr>
    </w:lvl>
    <w:lvl w:ilvl="7">
      <w:start w:val="1"/>
      <w:numFmt w:val="bullet"/>
      <w:lvlText w:val="o"/>
      <w:lvlJc w:val="left"/>
      <w:pPr>
        <w:ind w:left="6741" w:hanging="360"/>
      </w:pPr>
      <w:rPr>
        <w:rFonts w:ascii="Courier New" w:hAnsi="Courier New" w:cs="Courier New" w:hint="default"/>
      </w:rPr>
    </w:lvl>
    <w:lvl w:ilvl="8">
      <w:start w:val="1"/>
      <w:numFmt w:val="bullet"/>
      <w:lvlText w:val=""/>
      <w:lvlJc w:val="left"/>
      <w:pPr>
        <w:ind w:left="7461" w:hanging="360"/>
      </w:pPr>
      <w:rPr>
        <w:rFonts w:ascii="Wingdings" w:hAnsi="Wingdings" w:hint="default"/>
      </w:rPr>
    </w:lvl>
  </w:abstractNum>
  <w:abstractNum w:abstractNumId="24" w15:restartNumberingAfterBreak="0">
    <w:nsid w:val="6816643F"/>
    <w:multiLevelType w:val="hybridMultilevel"/>
    <w:tmpl w:val="367462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68F01D55"/>
    <w:multiLevelType w:val="hybridMultilevel"/>
    <w:tmpl w:val="FB7A0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254211"/>
    <w:multiLevelType w:val="multilevel"/>
    <w:tmpl w:val="E96A467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81772498">
    <w:abstractNumId w:val="12"/>
  </w:num>
  <w:num w:numId="2" w16cid:durableId="1340038139">
    <w:abstractNumId w:val="17"/>
  </w:num>
  <w:num w:numId="3" w16cid:durableId="1674065552">
    <w:abstractNumId w:val="22"/>
  </w:num>
  <w:num w:numId="4" w16cid:durableId="724452207">
    <w:abstractNumId w:val="21"/>
  </w:num>
  <w:num w:numId="5" w16cid:durableId="1388607589">
    <w:abstractNumId w:val="16"/>
  </w:num>
  <w:num w:numId="6" w16cid:durableId="1231232330">
    <w:abstractNumId w:val="20"/>
  </w:num>
  <w:num w:numId="7" w16cid:durableId="1932469366">
    <w:abstractNumId w:val="0"/>
  </w:num>
  <w:num w:numId="8" w16cid:durableId="2029988534">
    <w:abstractNumId w:val="1"/>
  </w:num>
  <w:num w:numId="9" w16cid:durableId="807435398">
    <w:abstractNumId w:val="2"/>
  </w:num>
  <w:num w:numId="10" w16cid:durableId="891118353">
    <w:abstractNumId w:val="3"/>
  </w:num>
  <w:num w:numId="11" w16cid:durableId="1315256390">
    <w:abstractNumId w:val="4"/>
  </w:num>
  <w:num w:numId="12" w16cid:durableId="364521287">
    <w:abstractNumId w:val="5"/>
  </w:num>
  <w:num w:numId="13" w16cid:durableId="93598105">
    <w:abstractNumId w:val="6"/>
  </w:num>
  <w:num w:numId="14" w16cid:durableId="1903910571">
    <w:abstractNumId w:val="7"/>
  </w:num>
  <w:num w:numId="15" w16cid:durableId="290981404">
    <w:abstractNumId w:val="8"/>
  </w:num>
  <w:num w:numId="16" w16cid:durableId="1468276239">
    <w:abstractNumId w:val="1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7236170">
    <w:abstractNumId w:val="26"/>
  </w:num>
  <w:num w:numId="18" w16cid:durableId="20970930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8073361">
    <w:abstractNumId w:val="13"/>
  </w:num>
  <w:num w:numId="20" w16cid:durableId="291717566">
    <w:abstractNumId w:val="26"/>
  </w:num>
  <w:num w:numId="21" w16cid:durableId="2036468234">
    <w:abstractNumId w:val="26"/>
  </w:num>
  <w:num w:numId="22" w16cid:durableId="2008052812">
    <w:abstractNumId w:val="26"/>
  </w:num>
  <w:num w:numId="23" w16cid:durableId="1084377488">
    <w:abstractNumId w:val="26"/>
  </w:num>
  <w:num w:numId="24" w16cid:durableId="1488744925">
    <w:abstractNumId w:val="9"/>
  </w:num>
  <w:num w:numId="25" w16cid:durableId="1569074798">
    <w:abstractNumId w:val="24"/>
  </w:num>
  <w:num w:numId="26" w16cid:durableId="748045395">
    <w:abstractNumId w:val="18"/>
  </w:num>
  <w:num w:numId="27" w16cid:durableId="848374832">
    <w:abstractNumId w:val="25"/>
  </w:num>
  <w:num w:numId="28" w16cid:durableId="1606688968">
    <w:abstractNumId w:val="19"/>
  </w:num>
  <w:num w:numId="29" w16cid:durableId="206770073">
    <w:abstractNumId w:val="11"/>
  </w:num>
  <w:num w:numId="30" w16cid:durableId="1641349159">
    <w:abstractNumId w:val="23"/>
  </w:num>
  <w:num w:numId="31" w16cid:durableId="2051605763">
    <w:abstractNumId w:val="10"/>
  </w:num>
  <w:num w:numId="32" w16cid:durableId="2134399385">
    <w:abstractNumId w:val="26"/>
  </w:num>
  <w:num w:numId="33" w16cid:durableId="79327420">
    <w:abstractNumId w:val="26"/>
  </w:num>
  <w:num w:numId="34" w16cid:durableId="2045016487">
    <w:abstractNumId w:val="14"/>
  </w:num>
  <w:num w:numId="35" w16cid:durableId="104621802">
    <w:abstractNumId w:val="26"/>
  </w:num>
  <w:num w:numId="36" w16cid:durableId="67462847">
    <w:abstractNumId w:val="26"/>
  </w:num>
  <w:num w:numId="37" w16cid:durableId="195671188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08"/>
    <w:rsid w:val="000101A7"/>
    <w:rsid w:val="00014F2B"/>
    <w:rsid w:val="000233A0"/>
    <w:rsid w:val="0002340E"/>
    <w:rsid w:val="000250E4"/>
    <w:rsid w:val="000264AC"/>
    <w:rsid w:val="00026BC1"/>
    <w:rsid w:val="00033911"/>
    <w:rsid w:val="00034E6E"/>
    <w:rsid w:val="000352F0"/>
    <w:rsid w:val="0003777A"/>
    <w:rsid w:val="000414AE"/>
    <w:rsid w:val="000422DA"/>
    <w:rsid w:val="000427C2"/>
    <w:rsid w:val="00044085"/>
    <w:rsid w:val="00051693"/>
    <w:rsid w:val="00063437"/>
    <w:rsid w:val="000662D9"/>
    <w:rsid w:val="000665BB"/>
    <w:rsid w:val="00066B84"/>
    <w:rsid w:val="00067638"/>
    <w:rsid w:val="0007278F"/>
    <w:rsid w:val="00075D0A"/>
    <w:rsid w:val="000777D7"/>
    <w:rsid w:val="000805FC"/>
    <w:rsid w:val="00084E3B"/>
    <w:rsid w:val="000911D0"/>
    <w:rsid w:val="00091AD0"/>
    <w:rsid w:val="00092B35"/>
    <w:rsid w:val="00097FA0"/>
    <w:rsid w:val="000A28A5"/>
    <w:rsid w:val="000A2FFD"/>
    <w:rsid w:val="000A74D3"/>
    <w:rsid w:val="000B30B2"/>
    <w:rsid w:val="000B39EF"/>
    <w:rsid w:val="000B6F79"/>
    <w:rsid w:val="000C203A"/>
    <w:rsid w:val="000C4FBA"/>
    <w:rsid w:val="000D4B86"/>
    <w:rsid w:val="000D4F03"/>
    <w:rsid w:val="000D657F"/>
    <w:rsid w:val="000E565F"/>
    <w:rsid w:val="000E61F8"/>
    <w:rsid w:val="000E6B1C"/>
    <w:rsid w:val="000F0CD2"/>
    <w:rsid w:val="000F4B7B"/>
    <w:rsid w:val="000F4BC5"/>
    <w:rsid w:val="000F5C6A"/>
    <w:rsid w:val="000F613B"/>
    <w:rsid w:val="000F7004"/>
    <w:rsid w:val="0010035D"/>
    <w:rsid w:val="00102D8F"/>
    <w:rsid w:val="00105E1D"/>
    <w:rsid w:val="001069B6"/>
    <w:rsid w:val="00121F95"/>
    <w:rsid w:val="00125A73"/>
    <w:rsid w:val="00126A7B"/>
    <w:rsid w:val="00126E46"/>
    <w:rsid w:val="00130598"/>
    <w:rsid w:val="00133C99"/>
    <w:rsid w:val="00137744"/>
    <w:rsid w:val="0014517A"/>
    <w:rsid w:val="0014736A"/>
    <w:rsid w:val="00147CAA"/>
    <w:rsid w:val="0015002F"/>
    <w:rsid w:val="0015629A"/>
    <w:rsid w:val="00157F55"/>
    <w:rsid w:val="001659ED"/>
    <w:rsid w:val="00166B34"/>
    <w:rsid w:val="001758E5"/>
    <w:rsid w:val="00175C49"/>
    <w:rsid w:val="001928A7"/>
    <w:rsid w:val="00193E84"/>
    <w:rsid w:val="001974F8"/>
    <w:rsid w:val="00197A52"/>
    <w:rsid w:val="001B07E0"/>
    <w:rsid w:val="001B0E32"/>
    <w:rsid w:val="001B393D"/>
    <w:rsid w:val="001C0AA5"/>
    <w:rsid w:val="001C6B30"/>
    <w:rsid w:val="001C7EE9"/>
    <w:rsid w:val="001D012D"/>
    <w:rsid w:val="001D4CB5"/>
    <w:rsid w:val="001E0115"/>
    <w:rsid w:val="001E43DB"/>
    <w:rsid w:val="001E5BC0"/>
    <w:rsid w:val="002006B0"/>
    <w:rsid w:val="00213814"/>
    <w:rsid w:val="002208FB"/>
    <w:rsid w:val="002229D3"/>
    <w:rsid w:val="00227970"/>
    <w:rsid w:val="00246D2D"/>
    <w:rsid w:val="002472D5"/>
    <w:rsid w:val="002502CA"/>
    <w:rsid w:val="00255B48"/>
    <w:rsid w:val="00261DD5"/>
    <w:rsid w:val="0026228F"/>
    <w:rsid w:val="002624E9"/>
    <w:rsid w:val="00265D04"/>
    <w:rsid w:val="00266732"/>
    <w:rsid w:val="0027243F"/>
    <w:rsid w:val="002739DF"/>
    <w:rsid w:val="0027652B"/>
    <w:rsid w:val="00276BF6"/>
    <w:rsid w:val="00280F15"/>
    <w:rsid w:val="002827B5"/>
    <w:rsid w:val="00282A30"/>
    <w:rsid w:val="00286EC1"/>
    <w:rsid w:val="00297867"/>
    <w:rsid w:val="002A2288"/>
    <w:rsid w:val="002A5946"/>
    <w:rsid w:val="002A788C"/>
    <w:rsid w:val="002B04E3"/>
    <w:rsid w:val="002B35B5"/>
    <w:rsid w:val="002B6714"/>
    <w:rsid w:val="002C1058"/>
    <w:rsid w:val="002C1DDF"/>
    <w:rsid w:val="002C54B5"/>
    <w:rsid w:val="002C58D0"/>
    <w:rsid w:val="002C65C2"/>
    <w:rsid w:val="002C65E4"/>
    <w:rsid w:val="002D05B9"/>
    <w:rsid w:val="002D2050"/>
    <w:rsid w:val="002D4229"/>
    <w:rsid w:val="002D4DD9"/>
    <w:rsid w:val="002D634E"/>
    <w:rsid w:val="002E240F"/>
    <w:rsid w:val="002E69E7"/>
    <w:rsid w:val="00300B04"/>
    <w:rsid w:val="00321790"/>
    <w:rsid w:val="003301B4"/>
    <w:rsid w:val="00335963"/>
    <w:rsid w:val="003373E3"/>
    <w:rsid w:val="003402CE"/>
    <w:rsid w:val="0034259D"/>
    <w:rsid w:val="00345A7B"/>
    <w:rsid w:val="00355A4F"/>
    <w:rsid w:val="0036012A"/>
    <w:rsid w:val="0036055B"/>
    <w:rsid w:val="0036180A"/>
    <w:rsid w:val="00363C86"/>
    <w:rsid w:val="00364DAE"/>
    <w:rsid w:val="0036548C"/>
    <w:rsid w:val="00370397"/>
    <w:rsid w:val="0037121D"/>
    <w:rsid w:val="003716E8"/>
    <w:rsid w:val="00373BE5"/>
    <w:rsid w:val="0037505B"/>
    <w:rsid w:val="00380D58"/>
    <w:rsid w:val="00382298"/>
    <w:rsid w:val="0038235B"/>
    <w:rsid w:val="003825AD"/>
    <w:rsid w:val="00383C48"/>
    <w:rsid w:val="00383D59"/>
    <w:rsid w:val="003844F4"/>
    <w:rsid w:val="00386F08"/>
    <w:rsid w:val="00387993"/>
    <w:rsid w:val="00387AE5"/>
    <w:rsid w:val="00387D33"/>
    <w:rsid w:val="003A0F90"/>
    <w:rsid w:val="003A272D"/>
    <w:rsid w:val="003A3DB9"/>
    <w:rsid w:val="003A4F4C"/>
    <w:rsid w:val="003B102C"/>
    <w:rsid w:val="003B61BE"/>
    <w:rsid w:val="003C3096"/>
    <w:rsid w:val="003D753B"/>
    <w:rsid w:val="003D795F"/>
    <w:rsid w:val="003D7C14"/>
    <w:rsid w:val="003E37F7"/>
    <w:rsid w:val="003E3BCC"/>
    <w:rsid w:val="003E4764"/>
    <w:rsid w:val="003E5ABF"/>
    <w:rsid w:val="003E63C2"/>
    <w:rsid w:val="003E6AB5"/>
    <w:rsid w:val="003E6F37"/>
    <w:rsid w:val="003F3FBE"/>
    <w:rsid w:val="003F4588"/>
    <w:rsid w:val="003F6AE4"/>
    <w:rsid w:val="003F7E81"/>
    <w:rsid w:val="00400B31"/>
    <w:rsid w:val="00402BDC"/>
    <w:rsid w:val="0040446C"/>
    <w:rsid w:val="00413C7A"/>
    <w:rsid w:val="00416542"/>
    <w:rsid w:val="00417E95"/>
    <w:rsid w:val="00420792"/>
    <w:rsid w:val="0042386A"/>
    <w:rsid w:val="0042468A"/>
    <w:rsid w:val="00431025"/>
    <w:rsid w:val="004328D8"/>
    <w:rsid w:val="00440CB7"/>
    <w:rsid w:val="004426FD"/>
    <w:rsid w:val="00446E39"/>
    <w:rsid w:val="00447049"/>
    <w:rsid w:val="00451FDE"/>
    <w:rsid w:val="004543A0"/>
    <w:rsid w:val="00457025"/>
    <w:rsid w:val="0045709D"/>
    <w:rsid w:val="00461B19"/>
    <w:rsid w:val="00464EA1"/>
    <w:rsid w:val="0046744D"/>
    <w:rsid w:val="00474D62"/>
    <w:rsid w:val="00490014"/>
    <w:rsid w:val="0049015D"/>
    <w:rsid w:val="0049154A"/>
    <w:rsid w:val="00493AE8"/>
    <w:rsid w:val="0049464C"/>
    <w:rsid w:val="004962D9"/>
    <w:rsid w:val="004B11F3"/>
    <w:rsid w:val="004B38BB"/>
    <w:rsid w:val="004B68F5"/>
    <w:rsid w:val="004C011F"/>
    <w:rsid w:val="004C1A19"/>
    <w:rsid w:val="004C3403"/>
    <w:rsid w:val="004C6E77"/>
    <w:rsid w:val="004C736F"/>
    <w:rsid w:val="004D1780"/>
    <w:rsid w:val="004D4CE9"/>
    <w:rsid w:val="004D51A0"/>
    <w:rsid w:val="004D668E"/>
    <w:rsid w:val="004E12D4"/>
    <w:rsid w:val="004E3C79"/>
    <w:rsid w:val="004E457A"/>
    <w:rsid w:val="004E57DD"/>
    <w:rsid w:val="004E7553"/>
    <w:rsid w:val="00501FA6"/>
    <w:rsid w:val="0051082E"/>
    <w:rsid w:val="00510C79"/>
    <w:rsid w:val="00512977"/>
    <w:rsid w:val="00513F0F"/>
    <w:rsid w:val="005161F5"/>
    <w:rsid w:val="00517C85"/>
    <w:rsid w:val="00521E08"/>
    <w:rsid w:val="005246CE"/>
    <w:rsid w:val="00524BDA"/>
    <w:rsid w:val="00526605"/>
    <w:rsid w:val="005345DF"/>
    <w:rsid w:val="005407B2"/>
    <w:rsid w:val="00540D41"/>
    <w:rsid w:val="0055467C"/>
    <w:rsid w:val="005567F3"/>
    <w:rsid w:val="00557AEB"/>
    <w:rsid w:val="00563FAF"/>
    <w:rsid w:val="005644C3"/>
    <w:rsid w:val="00564BBC"/>
    <w:rsid w:val="0056713B"/>
    <w:rsid w:val="00567A5D"/>
    <w:rsid w:val="005703A6"/>
    <w:rsid w:val="0057095F"/>
    <w:rsid w:val="00572144"/>
    <w:rsid w:val="00573F6E"/>
    <w:rsid w:val="00576096"/>
    <w:rsid w:val="00581B1C"/>
    <w:rsid w:val="00584101"/>
    <w:rsid w:val="00584A54"/>
    <w:rsid w:val="0058684E"/>
    <w:rsid w:val="00594044"/>
    <w:rsid w:val="005968D9"/>
    <w:rsid w:val="00596AC9"/>
    <w:rsid w:val="005A2F96"/>
    <w:rsid w:val="005A5DB6"/>
    <w:rsid w:val="005A734A"/>
    <w:rsid w:val="005B61B8"/>
    <w:rsid w:val="005C1236"/>
    <w:rsid w:val="005C3D6E"/>
    <w:rsid w:val="005C799E"/>
    <w:rsid w:val="005D2735"/>
    <w:rsid w:val="005D43A5"/>
    <w:rsid w:val="005E36DB"/>
    <w:rsid w:val="005E39E8"/>
    <w:rsid w:val="005E5BB9"/>
    <w:rsid w:val="005E66DE"/>
    <w:rsid w:val="005E70E7"/>
    <w:rsid w:val="005F02A6"/>
    <w:rsid w:val="005F3EAA"/>
    <w:rsid w:val="005F7485"/>
    <w:rsid w:val="006003C7"/>
    <w:rsid w:val="00605AFC"/>
    <w:rsid w:val="00605B9A"/>
    <w:rsid w:val="006109E0"/>
    <w:rsid w:val="00613994"/>
    <w:rsid w:val="00616F14"/>
    <w:rsid w:val="0062369A"/>
    <w:rsid w:val="006245C8"/>
    <w:rsid w:val="006259B9"/>
    <w:rsid w:val="00630955"/>
    <w:rsid w:val="00633233"/>
    <w:rsid w:val="00641941"/>
    <w:rsid w:val="00642C11"/>
    <w:rsid w:val="00642DA8"/>
    <w:rsid w:val="00645432"/>
    <w:rsid w:val="0064545E"/>
    <w:rsid w:val="006501A8"/>
    <w:rsid w:val="006507CF"/>
    <w:rsid w:val="00661955"/>
    <w:rsid w:val="00662CD1"/>
    <w:rsid w:val="00670341"/>
    <w:rsid w:val="00670D36"/>
    <w:rsid w:val="0067116B"/>
    <w:rsid w:val="006772F5"/>
    <w:rsid w:val="00680182"/>
    <w:rsid w:val="006810E3"/>
    <w:rsid w:val="00683CFD"/>
    <w:rsid w:val="0068764A"/>
    <w:rsid w:val="006A14CB"/>
    <w:rsid w:val="006A1704"/>
    <w:rsid w:val="006A3D85"/>
    <w:rsid w:val="006A645B"/>
    <w:rsid w:val="006B6C2D"/>
    <w:rsid w:val="006B6EB5"/>
    <w:rsid w:val="006C0398"/>
    <w:rsid w:val="006C1BCF"/>
    <w:rsid w:val="006C1E61"/>
    <w:rsid w:val="006C20A1"/>
    <w:rsid w:val="006C56CA"/>
    <w:rsid w:val="006D072B"/>
    <w:rsid w:val="006E00BE"/>
    <w:rsid w:val="006F28FE"/>
    <w:rsid w:val="006F4A45"/>
    <w:rsid w:val="00700884"/>
    <w:rsid w:val="007031BB"/>
    <w:rsid w:val="007052ED"/>
    <w:rsid w:val="00706AC0"/>
    <w:rsid w:val="00710BF2"/>
    <w:rsid w:val="007157D7"/>
    <w:rsid w:val="0072045C"/>
    <w:rsid w:val="00724AFD"/>
    <w:rsid w:val="0073068B"/>
    <w:rsid w:val="0073572C"/>
    <w:rsid w:val="00736157"/>
    <w:rsid w:val="0074340C"/>
    <w:rsid w:val="00751BB6"/>
    <w:rsid w:val="007612FE"/>
    <w:rsid w:val="00761DE8"/>
    <w:rsid w:val="007657AC"/>
    <w:rsid w:val="00765A01"/>
    <w:rsid w:val="007661BB"/>
    <w:rsid w:val="00771E06"/>
    <w:rsid w:val="00781A8E"/>
    <w:rsid w:val="00783DBA"/>
    <w:rsid w:val="00787028"/>
    <w:rsid w:val="007921F6"/>
    <w:rsid w:val="00792D99"/>
    <w:rsid w:val="007A48D3"/>
    <w:rsid w:val="007A793D"/>
    <w:rsid w:val="007B0152"/>
    <w:rsid w:val="007B113E"/>
    <w:rsid w:val="007B1926"/>
    <w:rsid w:val="007B5DD2"/>
    <w:rsid w:val="007D0459"/>
    <w:rsid w:val="007D1674"/>
    <w:rsid w:val="007D313D"/>
    <w:rsid w:val="007D4061"/>
    <w:rsid w:val="007E1B8B"/>
    <w:rsid w:val="007E4601"/>
    <w:rsid w:val="007F1409"/>
    <w:rsid w:val="007F3A78"/>
    <w:rsid w:val="008037F9"/>
    <w:rsid w:val="008074B3"/>
    <w:rsid w:val="0081238B"/>
    <w:rsid w:val="0081446C"/>
    <w:rsid w:val="00816869"/>
    <w:rsid w:val="00820679"/>
    <w:rsid w:val="00820FE0"/>
    <w:rsid w:val="00821772"/>
    <w:rsid w:val="008227F6"/>
    <w:rsid w:val="00822C3F"/>
    <w:rsid w:val="008322B8"/>
    <w:rsid w:val="00834972"/>
    <w:rsid w:val="00842A50"/>
    <w:rsid w:val="0084374A"/>
    <w:rsid w:val="00843C69"/>
    <w:rsid w:val="0084427A"/>
    <w:rsid w:val="00844360"/>
    <w:rsid w:val="00846800"/>
    <w:rsid w:val="00846D45"/>
    <w:rsid w:val="00855A37"/>
    <w:rsid w:val="00861E2D"/>
    <w:rsid w:val="00863638"/>
    <w:rsid w:val="00864EB2"/>
    <w:rsid w:val="00865F16"/>
    <w:rsid w:val="00872287"/>
    <w:rsid w:val="00887A54"/>
    <w:rsid w:val="00893E8D"/>
    <w:rsid w:val="008943D0"/>
    <w:rsid w:val="00894FC8"/>
    <w:rsid w:val="00895357"/>
    <w:rsid w:val="008953C1"/>
    <w:rsid w:val="008A21C8"/>
    <w:rsid w:val="008A4954"/>
    <w:rsid w:val="008A4B81"/>
    <w:rsid w:val="008A6410"/>
    <w:rsid w:val="008A6ECC"/>
    <w:rsid w:val="008A7ED5"/>
    <w:rsid w:val="008B4DEE"/>
    <w:rsid w:val="008B71B2"/>
    <w:rsid w:val="008D5BC7"/>
    <w:rsid w:val="008E0D39"/>
    <w:rsid w:val="008E29EF"/>
    <w:rsid w:val="008E39EF"/>
    <w:rsid w:val="008E76F8"/>
    <w:rsid w:val="008F0970"/>
    <w:rsid w:val="008F64E2"/>
    <w:rsid w:val="008F6E2D"/>
    <w:rsid w:val="00903AB8"/>
    <w:rsid w:val="00905466"/>
    <w:rsid w:val="00907892"/>
    <w:rsid w:val="00910EF6"/>
    <w:rsid w:val="00913A31"/>
    <w:rsid w:val="00916113"/>
    <w:rsid w:val="00916BA6"/>
    <w:rsid w:val="00917098"/>
    <w:rsid w:val="00920369"/>
    <w:rsid w:val="009216F9"/>
    <w:rsid w:val="00923DD1"/>
    <w:rsid w:val="0092442D"/>
    <w:rsid w:val="009263E9"/>
    <w:rsid w:val="00931732"/>
    <w:rsid w:val="00940CA4"/>
    <w:rsid w:val="00951E57"/>
    <w:rsid w:val="00954688"/>
    <w:rsid w:val="00955285"/>
    <w:rsid w:val="009628DB"/>
    <w:rsid w:val="00964E30"/>
    <w:rsid w:val="00966662"/>
    <w:rsid w:val="0097459D"/>
    <w:rsid w:val="009827CF"/>
    <w:rsid w:val="00983076"/>
    <w:rsid w:val="00983883"/>
    <w:rsid w:val="00987E73"/>
    <w:rsid w:val="0099379C"/>
    <w:rsid w:val="00995A7D"/>
    <w:rsid w:val="00996BFE"/>
    <w:rsid w:val="009A3447"/>
    <w:rsid w:val="009A65CE"/>
    <w:rsid w:val="009A6A4A"/>
    <w:rsid w:val="009B3424"/>
    <w:rsid w:val="009C2EFB"/>
    <w:rsid w:val="009C3709"/>
    <w:rsid w:val="009D0F54"/>
    <w:rsid w:val="009D1AA7"/>
    <w:rsid w:val="009D58AB"/>
    <w:rsid w:val="009E52A4"/>
    <w:rsid w:val="00A03D70"/>
    <w:rsid w:val="00A06AF2"/>
    <w:rsid w:val="00A11414"/>
    <w:rsid w:val="00A13BEB"/>
    <w:rsid w:val="00A13C6B"/>
    <w:rsid w:val="00A16A89"/>
    <w:rsid w:val="00A218DF"/>
    <w:rsid w:val="00A21905"/>
    <w:rsid w:val="00A221C8"/>
    <w:rsid w:val="00A228AE"/>
    <w:rsid w:val="00A22AF2"/>
    <w:rsid w:val="00A26FC3"/>
    <w:rsid w:val="00A305E8"/>
    <w:rsid w:val="00A31A21"/>
    <w:rsid w:val="00A32995"/>
    <w:rsid w:val="00A35136"/>
    <w:rsid w:val="00A425A1"/>
    <w:rsid w:val="00A500A6"/>
    <w:rsid w:val="00A544C8"/>
    <w:rsid w:val="00A56FF8"/>
    <w:rsid w:val="00A60D0C"/>
    <w:rsid w:val="00A66371"/>
    <w:rsid w:val="00A85EFB"/>
    <w:rsid w:val="00A8717C"/>
    <w:rsid w:val="00A913DC"/>
    <w:rsid w:val="00A92A58"/>
    <w:rsid w:val="00A9677A"/>
    <w:rsid w:val="00AA01C3"/>
    <w:rsid w:val="00AA680F"/>
    <w:rsid w:val="00AB1143"/>
    <w:rsid w:val="00AB1817"/>
    <w:rsid w:val="00AB4414"/>
    <w:rsid w:val="00AB49DB"/>
    <w:rsid w:val="00AC3467"/>
    <w:rsid w:val="00AC3897"/>
    <w:rsid w:val="00AC4762"/>
    <w:rsid w:val="00AC643D"/>
    <w:rsid w:val="00AC6DE0"/>
    <w:rsid w:val="00AC7E72"/>
    <w:rsid w:val="00AD46DC"/>
    <w:rsid w:val="00AD4D6B"/>
    <w:rsid w:val="00AD4DA4"/>
    <w:rsid w:val="00AD5126"/>
    <w:rsid w:val="00AE0538"/>
    <w:rsid w:val="00AE25DE"/>
    <w:rsid w:val="00AE2A2D"/>
    <w:rsid w:val="00AE4797"/>
    <w:rsid w:val="00AE50F0"/>
    <w:rsid w:val="00AE77D8"/>
    <w:rsid w:val="00AF03CF"/>
    <w:rsid w:val="00AF6757"/>
    <w:rsid w:val="00B00A9A"/>
    <w:rsid w:val="00B12425"/>
    <w:rsid w:val="00B16AA2"/>
    <w:rsid w:val="00B207B1"/>
    <w:rsid w:val="00B20ECA"/>
    <w:rsid w:val="00B2536E"/>
    <w:rsid w:val="00B32395"/>
    <w:rsid w:val="00B356EE"/>
    <w:rsid w:val="00B42342"/>
    <w:rsid w:val="00B465BF"/>
    <w:rsid w:val="00B5111C"/>
    <w:rsid w:val="00B51DC9"/>
    <w:rsid w:val="00B52093"/>
    <w:rsid w:val="00B53CE7"/>
    <w:rsid w:val="00B54DB6"/>
    <w:rsid w:val="00B55F6D"/>
    <w:rsid w:val="00B57A93"/>
    <w:rsid w:val="00B6023A"/>
    <w:rsid w:val="00B615FE"/>
    <w:rsid w:val="00B61A5B"/>
    <w:rsid w:val="00B6528C"/>
    <w:rsid w:val="00B70B36"/>
    <w:rsid w:val="00B73FCF"/>
    <w:rsid w:val="00B81E5D"/>
    <w:rsid w:val="00B84743"/>
    <w:rsid w:val="00BA002B"/>
    <w:rsid w:val="00BA213E"/>
    <w:rsid w:val="00BA570A"/>
    <w:rsid w:val="00BA7623"/>
    <w:rsid w:val="00BB0F0D"/>
    <w:rsid w:val="00BC0628"/>
    <w:rsid w:val="00BC1F98"/>
    <w:rsid w:val="00BC5C13"/>
    <w:rsid w:val="00BC5F52"/>
    <w:rsid w:val="00BD570E"/>
    <w:rsid w:val="00BD7CD4"/>
    <w:rsid w:val="00BE0755"/>
    <w:rsid w:val="00BE1F7B"/>
    <w:rsid w:val="00BE4C27"/>
    <w:rsid w:val="00BE5572"/>
    <w:rsid w:val="00BF1055"/>
    <w:rsid w:val="00BF6E2D"/>
    <w:rsid w:val="00C04D40"/>
    <w:rsid w:val="00C120A6"/>
    <w:rsid w:val="00C12788"/>
    <w:rsid w:val="00C2653F"/>
    <w:rsid w:val="00C267A0"/>
    <w:rsid w:val="00C42761"/>
    <w:rsid w:val="00C44323"/>
    <w:rsid w:val="00C44A6C"/>
    <w:rsid w:val="00C461A7"/>
    <w:rsid w:val="00C56D0B"/>
    <w:rsid w:val="00C635F3"/>
    <w:rsid w:val="00C64329"/>
    <w:rsid w:val="00C64E95"/>
    <w:rsid w:val="00C73A8D"/>
    <w:rsid w:val="00C7600A"/>
    <w:rsid w:val="00C81835"/>
    <w:rsid w:val="00C830D9"/>
    <w:rsid w:val="00C9283B"/>
    <w:rsid w:val="00C9404F"/>
    <w:rsid w:val="00C949ED"/>
    <w:rsid w:val="00CA168A"/>
    <w:rsid w:val="00CA466C"/>
    <w:rsid w:val="00CB1A18"/>
    <w:rsid w:val="00CC6D51"/>
    <w:rsid w:val="00CD1C51"/>
    <w:rsid w:val="00CD1F39"/>
    <w:rsid w:val="00CD6A38"/>
    <w:rsid w:val="00CE0181"/>
    <w:rsid w:val="00CE090B"/>
    <w:rsid w:val="00CE0D5D"/>
    <w:rsid w:val="00CE12A4"/>
    <w:rsid w:val="00CE54F6"/>
    <w:rsid w:val="00CE5FDA"/>
    <w:rsid w:val="00CE698F"/>
    <w:rsid w:val="00CE7ACE"/>
    <w:rsid w:val="00CF7542"/>
    <w:rsid w:val="00D01740"/>
    <w:rsid w:val="00D02DC6"/>
    <w:rsid w:val="00D034B9"/>
    <w:rsid w:val="00D072B6"/>
    <w:rsid w:val="00D079D6"/>
    <w:rsid w:val="00D07E62"/>
    <w:rsid w:val="00D12873"/>
    <w:rsid w:val="00D15860"/>
    <w:rsid w:val="00D15EB4"/>
    <w:rsid w:val="00D20B71"/>
    <w:rsid w:val="00D21AB6"/>
    <w:rsid w:val="00D23933"/>
    <w:rsid w:val="00D243D7"/>
    <w:rsid w:val="00D32214"/>
    <w:rsid w:val="00D35709"/>
    <w:rsid w:val="00D368BF"/>
    <w:rsid w:val="00D40137"/>
    <w:rsid w:val="00D40A9A"/>
    <w:rsid w:val="00D43BF2"/>
    <w:rsid w:val="00D456F9"/>
    <w:rsid w:val="00D47D02"/>
    <w:rsid w:val="00D55680"/>
    <w:rsid w:val="00D560A3"/>
    <w:rsid w:val="00D6308F"/>
    <w:rsid w:val="00D644AC"/>
    <w:rsid w:val="00D76E0F"/>
    <w:rsid w:val="00D77885"/>
    <w:rsid w:val="00D8122F"/>
    <w:rsid w:val="00D84A0F"/>
    <w:rsid w:val="00D90D8F"/>
    <w:rsid w:val="00D91CC4"/>
    <w:rsid w:val="00DA0147"/>
    <w:rsid w:val="00DA5FC0"/>
    <w:rsid w:val="00DA66AD"/>
    <w:rsid w:val="00DB37FE"/>
    <w:rsid w:val="00DB5748"/>
    <w:rsid w:val="00DC1659"/>
    <w:rsid w:val="00DC211E"/>
    <w:rsid w:val="00DD048A"/>
    <w:rsid w:val="00DD0AC1"/>
    <w:rsid w:val="00DD46BE"/>
    <w:rsid w:val="00DE4179"/>
    <w:rsid w:val="00DE752D"/>
    <w:rsid w:val="00DF0E87"/>
    <w:rsid w:val="00DF2594"/>
    <w:rsid w:val="00DF44EE"/>
    <w:rsid w:val="00DF5CD1"/>
    <w:rsid w:val="00DF7E5F"/>
    <w:rsid w:val="00E04661"/>
    <w:rsid w:val="00E05426"/>
    <w:rsid w:val="00E068A4"/>
    <w:rsid w:val="00E10BB2"/>
    <w:rsid w:val="00E22436"/>
    <w:rsid w:val="00E30456"/>
    <w:rsid w:val="00E3132C"/>
    <w:rsid w:val="00E43415"/>
    <w:rsid w:val="00E474A7"/>
    <w:rsid w:val="00E47FB3"/>
    <w:rsid w:val="00E53206"/>
    <w:rsid w:val="00E53488"/>
    <w:rsid w:val="00E55867"/>
    <w:rsid w:val="00E55A64"/>
    <w:rsid w:val="00E55FFA"/>
    <w:rsid w:val="00E568E2"/>
    <w:rsid w:val="00E57001"/>
    <w:rsid w:val="00E575A9"/>
    <w:rsid w:val="00E62213"/>
    <w:rsid w:val="00E65200"/>
    <w:rsid w:val="00E70E46"/>
    <w:rsid w:val="00E71131"/>
    <w:rsid w:val="00E73A62"/>
    <w:rsid w:val="00E82E5B"/>
    <w:rsid w:val="00E900AD"/>
    <w:rsid w:val="00E93CBE"/>
    <w:rsid w:val="00E95930"/>
    <w:rsid w:val="00E97518"/>
    <w:rsid w:val="00EA27A9"/>
    <w:rsid w:val="00EA7183"/>
    <w:rsid w:val="00EB3066"/>
    <w:rsid w:val="00EB55F1"/>
    <w:rsid w:val="00EB7FBD"/>
    <w:rsid w:val="00EC521A"/>
    <w:rsid w:val="00EC5BEA"/>
    <w:rsid w:val="00EC65CE"/>
    <w:rsid w:val="00ED07C3"/>
    <w:rsid w:val="00ED3BBA"/>
    <w:rsid w:val="00ED53EE"/>
    <w:rsid w:val="00ED5DC3"/>
    <w:rsid w:val="00EE0ABB"/>
    <w:rsid w:val="00EE31BC"/>
    <w:rsid w:val="00EF02DF"/>
    <w:rsid w:val="00EF3135"/>
    <w:rsid w:val="00EF7E90"/>
    <w:rsid w:val="00F04A1A"/>
    <w:rsid w:val="00F14934"/>
    <w:rsid w:val="00F16FF7"/>
    <w:rsid w:val="00F178AA"/>
    <w:rsid w:val="00F2198F"/>
    <w:rsid w:val="00F242EE"/>
    <w:rsid w:val="00F27FA0"/>
    <w:rsid w:val="00F317DF"/>
    <w:rsid w:val="00F3428B"/>
    <w:rsid w:val="00F34FDC"/>
    <w:rsid w:val="00F36723"/>
    <w:rsid w:val="00F44B99"/>
    <w:rsid w:val="00F459A9"/>
    <w:rsid w:val="00F46204"/>
    <w:rsid w:val="00F53337"/>
    <w:rsid w:val="00F53E5D"/>
    <w:rsid w:val="00F55474"/>
    <w:rsid w:val="00F62A81"/>
    <w:rsid w:val="00F64852"/>
    <w:rsid w:val="00F70BF8"/>
    <w:rsid w:val="00F74CE8"/>
    <w:rsid w:val="00F86A84"/>
    <w:rsid w:val="00F86CD2"/>
    <w:rsid w:val="00F91C97"/>
    <w:rsid w:val="00F926D6"/>
    <w:rsid w:val="00F926F2"/>
    <w:rsid w:val="00F97544"/>
    <w:rsid w:val="00F97A15"/>
    <w:rsid w:val="00F97EC9"/>
    <w:rsid w:val="00FA06E0"/>
    <w:rsid w:val="00FA2478"/>
    <w:rsid w:val="00FA3F4B"/>
    <w:rsid w:val="00FA4337"/>
    <w:rsid w:val="00FB5C9A"/>
    <w:rsid w:val="00FB6132"/>
    <w:rsid w:val="00FC1817"/>
    <w:rsid w:val="00FC6CC8"/>
    <w:rsid w:val="00FD0557"/>
    <w:rsid w:val="00FD38C4"/>
    <w:rsid w:val="00FD3915"/>
    <w:rsid w:val="00FD54CE"/>
    <w:rsid w:val="00FD6080"/>
    <w:rsid w:val="00FE2E98"/>
    <w:rsid w:val="00FE5AA8"/>
    <w:rsid w:val="00FF057A"/>
    <w:rsid w:val="00FF25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09A4D64"/>
  <w15:docId w15:val="{0EFA48CA-3104-4F81-B151-70A260D7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0A"/>
    <w:rPr>
      <w:rFonts w:ascii="Arial" w:hAnsi="Arial"/>
    </w:rPr>
  </w:style>
  <w:style w:type="paragraph" w:styleId="Heading1">
    <w:name w:val="heading 1"/>
    <w:basedOn w:val="Normal"/>
    <w:next w:val="Normal"/>
    <w:link w:val="Heading1Char"/>
    <w:qFormat/>
    <w:rsid w:val="00364DAE"/>
    <w:pPr>
      <w:keepNext/>
      <w:numPr>
        <w:numId w:val="17"/>
      </w:numPr>
      <w:spacing w:before="120" w:after="60"/>
      <w:ind w:right="57"/>
      <w:outlineLvl w:val="0"/>
    </w:pPr>
    <w:rPr>
      <w:rFonts w:ascii="Calibri" w:hAnsi="Calibri"/>
      <w:b/>
      <w:bCs/>
      <w:caps/>
      <w:color w:val="000000" w:themeColor="text1"/>
      <w:kern w:val="32"/>
      <w:sz w:val="28"/>
      <w:szCs w:val="32"/>
    </w:rPr>
  </w:style>
  <w:style w:type="paragraph" w:styleId="Heading2">
    <w:name w:val="heading 2"/>
    <w:basedOn w:val="Normal"/>
    <w:next w:val="Normal"/>
    <w:link w:val="Heading2Char"/>
    <w:uiPriority w:val="1"/>
    <w:unhideWhenUsed/>
    <w:qFormat/>
    <w:rsid w:val="00683CFD"/>
    <w:pPr>
      <w:keepNext/>
      <w:numPr>
        <w:ilvl w:val="1"/>
        <w:numId w:val="17"/>
      </w:numPr>
      <w:spacing w:before="120" w:after="60"/>
      <w:ind w:right="57"/>
      <w:outlineLvl w:val="1"/>
    </w:pPr>
    <w:rPr>
      <w:rFonts w:ascii="Calibri" w:hAnsi="Calibri"/>
      <w:b/>
      <w:bCs/>
      <w:iCs/>
      <w:color w:val="000000" w:themeColor="text1"/>
      <w:sz w:val="24"/>
      <w:szCs w:val="28"/>
    </w:rPr>
  </w:style>
  <w:style w:type="paragraph" w:styleId="Heading3">
    <w:name w:val="heading 3"/>
    <w:basedOn w:val="Normal"/>
    <w:next w:val="Normal"/>
    <w:link w:val="Heading3Char"/>
    <w:uiPriority w:val="9"/>
    <w:unhideWhenUsed/>
    <w:qFormat/>
    <w:rsid w:val="003F3FB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3D85"/>
    <w:pPr>
      <w:tabs>
        <w:tab w:val="center" w:pos="4320"/>
        <w:tab w:val="right" w:pos="8640"/>
      </w:tabs>
    </w:pPr>
  </w:style>
  <w:style w:type="paragraph" w:styleId="Footer">
    <w:name w:val="footer"/>
    <w:basedOn w:val="Normal"/>
    <w:link w:val="FooterChar"/>
    <w:uiPriority w:val="99"/>
    <w:rsid w:val="006A3D85"/>
    <w:pPr>
      <w:tabs>
        <w:tab w:val="center" w:pos="4320"/>
        <w:tab w:val="right" w:pos="8640"/>
      </w:tabs>
    </w:pPr>
  </w:style>
  <w:style w:type="character" w:styleId="PageNumber">
    <w:name w:val="page number"/>
    <w:basedOn w:val="DefaultParagraphFont"/>
    <w:rsid w:val="006A3D85"/>
  </w:style>
  <w:style w:type="table" w:styleId="TableGrid">
    <w:name w:val="Table Grid"/>
    <w:basedOn w:val="TableNormal"/>
    <w:uiPriority w:val="59"/>
    <w:rsid w:val="0092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05E8"/>
    <w:rPr>
      <w:rFonts w:ascii="Tahoma" w:hAnsi="Tahoma" w:cs="Tahoma"/>
      <w:sz w:val="16"/>
      <w:szCs w:val="16"/>
    </w:rPr>
  </w:style>
  <w:style w:type="character" w:styleId="Hyperlink">
    <w:name w:val="Hyperlink"/>
    <w:uiPriority w:val="99"/>
    <w:rsid w:val="00641941"/>
    <w:rPr>
      <w:color w:val="000099"/>
      <w:u w:val="single"/>
    </w:rPr>
  </w:style>
  <w:style w:type="paragraph" w:customStyle="1" w:styleId="NormalWeb3">
    <w:name w:val="Normal (Web)3"/>
    <w:basedOn w:val="Normal"/>
    <w:rsid w:val="00641941"/>
    <w:pPr>
      <w:spacing w:before="120" w:after="100" w:afterAutospacing="1"/>
      <w:ind w:left="200"/>
    </w:pPr>
    <w:rPr>
      <w:rFonts w:ascii="Times New Roman" w:hAnsi="Times New Roman"/>
      <w:sz w:val="24"/>
      <w:szCs w:val="24"/>
    </w:rPr>
  </w:style>
  <w:style w:type="character" w:styleId="CommentReference">
    <w:name w:val="annotation reference"/>
    <w:semiHidden/>
    <w:rsid w:val="00706AC0"/>
    <w:rPr>
      <w:sz w:val="16"/>
      <w:szCs w:val="16"/>
    </w:rPr>
  </w:style>
  <w:style w:type="paragraph" w:styleId="CommentText">
    <w:name w:val="annotation text"/>
    <w:basedOn w:val="Normal"/>
    <w:semiHidden/>
    <w:rsid w:val="00706AC0"/>
  </w:style>
  <w:style w:type="paragraph" w:styleId="CommentSubject">
    <w:name w:val="annotation subject"/>
    <w:basedOn w:val="CommentText"/>
    <w:next w:val="CommentText"/>
    <w:semiHidden/>
    <w:rsid w:val="00706AC0"/>
    <w:rPr>
      <w:b/>
      <w:bCs/>
    </w:rPr>
  </w:style>
  <w:style w:type="character" w:styleId="FollowedHyperlink">
    <w:name w:val="FollowedHyperlink"/>
    <w:rsid w:val="006259B9"/>
    <w:rPr>
      <w:color w:val="800080"/>
      <w:u w:val="single"/>
    </w:rPr>
  </w:style>
  <w:style w:type="paragraph" w:customStyle="1" w:styleId="Default">
    <w:name w:val="Default"/>
    <w:rsid w:val="004C6E77"/>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4C6E77"/>
    <w:rPr>
      <w:rFonts w:ascii="Arial" w:hAnsi="Arial"/>
    </w:rPr>
  </w:style>
  <w:style w:type="character" w:customStyle="1" w:styleId="FooterChar">
    <w:name w:val="Footer Char"/>
    <w:link w:val="Footer"/>
    <w:uiPriority w:val="99"/>
    <w:rsid w:val="004C6E77"/>
    <w:rPr>
      <w:rFonts w:ascii="Arial" w:hAnsi="Arial"/>
    </w:rPr>
  </w:style>
  <w:style w:type="paragraph" w:customStyle="1" w:styleId="CM93">
    <w:name w:val="CM93"/>
    <w:basedOn w:val="Default"/>
    <w:next w:val="Default"/>
    <w:uiPriority w:val="99"/>
    <w:rsid w:val="00CD1C51"/>
    <w:pPr>
      <w:spacing w:line="240" w:lineRule="atLeast"/>
    </w:pPr>
    <w:rPr>
      <w:color w:val="auto"/>
    </w:rPr>
  </w:style>
  <w:style w:type="character" w:customStyle="1" w:styleId="Heading1Char">
    <w:name w:val="Heading 1 Char"/>
    <w:link w:val="Heading1"/>
    <w:rsid w:val="00364DAE"/>
    <w:rPr>
      <w:rFonts w:ascii="Calibri" w:hAnsi="Calibri"/>
      <w:b/>
      <w:bCs/>
      <w:caps/>
      <w:color w:val="000000" w:themeColor="text1"/>
      <w:kern w:val="32"/>
      <w:sz w:val="28"/>
      <w:szCs w:val="32"/>
    </w:rPr>
  </w:style>
  <w:style w:type="paragraph" w:styleId="TOCHeading">
    <w:name w:val="TOC Heading"/>
    <w:basedOn w:val="Heading1"/>
    <w:next w:val="Normal"/>
    <w:uiPriority w:val="39"/>
    <w:unhideWhenUsed/>
    <w:qFormat/>
    <w:rsid w:val="00605B9A"/>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0264AC"/>
    <w:pPr>
      <w:tabs>
        <w:tab w:val="left" w:pos="567"/>
        <w:tab w:val="right" w:leader="dot" w:pos="10790"/>
      </w:tabs>
      <w:spacing w:before="120" w:after="120"/>
    </w:pPr>
    <w:rPr>
      <w:rFonts w:asciiTheme="minorHAnsi" w:hAnsiTheme="minorHAnsi" w:cstheme="minorHAnsi"/>
      <w:b/>
      <w:bCs/>
      <w:caps/>
    </w:rPr>
  </w:style>
  <w:style w:type="paragraph" w:styleId="ListParagraph">
    <w:name w:val="List Paragraph"/>
    <w:basedOn w:val="Normal"/>
    <w:uiPriority w:val="34"/>
    <w:qFormat/>
    <w:rsid w:val="00AA01C3"/>
    <w:pPr>
      <w:spacing w:after="200" w:line="276" w:lineRule="auto"/>
      <w:ind w:left="720"/>
      <w:contextualSpacing/>
    </w:pPr>
    <w:rPr>
      <w:rFonts w:ascii="Calibri" w:hAnsi="Calibri"/>
      <w:sz w:val="22"/>
      <w:szCs w:val="22"/>
    </w:rPr>
  </w:style>
  <w:style w:type="character" w:styleId="PlaceholderText">
    <w:name w:val="Placeholder Text"/>
    <w:uiPriority w:val="99"/>
    <w:semiHidden/>
    <w:rsid w:val="00D90D8F"/>
    <w:rPr>
      <w:color w:val="808080"/>
    </w:rPr>
  </w:style>
  <w:style w:type="character" w:customStyle="1" w:styleId="Heading2Char">
    <w:name w:val="Heading 2 Char"/>
    <w:link w:val="Heading2"/>
    <w:uiPriority w:val="1"/>
    <w:rsid w:val="00683CFD"/>
    <w:rPr>
      <w:rFonts w:ascii="Calibri" w:hAnsi="Calibri"/>
      <w:b/>
      <w:bCs/>
      <w:iCs/>
      <w:color w:val="000000" w:themeColor="text1"/>
      <w:sz w:val="24"/>
      <w:szCs w:val="28"/>
    </w:rPr>
  </w:style>
  <w:style w:type="paragraph" w:styleId="BodyText">
    <w:name w:val="Body Text"/>
    <w:basedOn w:val="Normal"/>
    <w:link w:val="BodyTextChar"/>
    <w:rsid w:val="00524BDA"/>
    <w:pPr>
      <w:spacing w:before="100" w:beforeAutospacing="1" w:after="100" w:afterAutospacing="1"/>
    </w:pPr>
    <w:rPr>
      <w:rFonts w:ascii="Times New Roman" w:hAnsi="Times New Roman"/>
      <w:b/>
      <w:bCs/>
      <w:i/>
      <w:iCs/>
      <w:sz w:val="24"/>
      <w:szCs w:val="24"/>
      <w:lang w:val="en-US" w:eastAsia="en-US"/>
    </w:rPr>
  </w:style>
  <w:style w:type="character" w:customStyle="1" w:styleId="BodyTextChar">
    <w:name w:val="Body Text Char"/>
    <w:link w:val="BodyText"/>
    <w:rsid w:val="00524BDA"/>
    <w:rPr>
      <w:b/>
      <w:bCs/>
      <w:i/>
      <w:iCs/>
      <w:sz w:val="24"/>
      <w:szCs w:val="24"/>
      <w:lang w:val="en-US" w:eastAsia="en-US"/>
    </w:rPr>
  </w:style>
  <w:style w:type="paragraph" w:styleId="BodyTextIndent">
    <w:name w:val="Body Text Indent"/>
    <w:basedOn w:val="Normal"/>
    <w:link w:val="BodyTextIndentChar"/>
    <w:rsid w:val="00524BDA"/>
    <w:pPr>
      <w:spacing w:before="100" w:beforeAutospacing="1" w:after="100" w:afterAutospacing="1"/>
    </w:pPr>
    <w:rPr>
      <w:rFonts w:ascii="Comic Sans MS" w:hAnsi="Comic Sans MS"/>
      <w:sz w:val="24"/>
      <w:szCs w:val="24"/>
      <w:lang w:val="en-US" w:eastAsia="en-US"/>
    </w:rPr>
  </w:style>
  <w:style w:type="character" w:customStyle="1" w:styleId="BodyTextIndentChar">
    <w:name w:val="Body Text Indent Char"/>
    <w:link w:val="BodyTextIndent"/>
    <w:rsid w:val="00524BDA"/>
    <w:rPr>
      <w:rFonts w:ascii="Comic Sans MS" w:hAnsi="Comic Sans MS"/>
      <w:sz w:val="24"/>
      <w:szCs w:val="24"/>
      <w:lang w:val="en-US" w:eastAsia="en-US"/>
    </w:rPr>
  </w:style>
  <w:style w:type="paragraph" w:styleId="BodyTextIndent2">
    <w:name w:val="Body Text Indent 2"/>
    <w:basedOn w:val="Normal"/>
    <w:link w:val="BodyTextIndent2Char"/>
    <w:rsid w:val="00524BDA"/>
    <w:pPr>
      <w:spacing w:before="100" w:beforeAutospacing="1" w:after="100" w:afterAutospacing="1"/>
    </w:pPr>
    <w:rPr>
      <w:rFonts w:ascii="Comic Sans MS" w:hAnsi="Comic Sans MS"/>
      <w:sz w:val="24"/>
      <w:szCs w:val="24"/>
      <w:lang w:val="en-US" w:eastAsia="en-US"/>
    </w:rPr>
  </w:style>
  <w:style w:type="character" w:customStyle="1" w:styleId="BodyTextIndent2Char">
    <w:name w:val="Body Text Indent 2 Char"/>
    <w:link w:val="BodyTextIndent2"/>
    <w:rsid w:val="00524BDA"/>
    <w:rPr>
      <w:rFonts w:ascii="Comic Sans MS" w:hAnsi="Comic Sans MS"/>
      <w:sz w:val="24"/>
      <w:szCs w:val="24"/>
      <w:lang w:val="en-US" w:eastAsia="en-US"/>
    </w:rPr>
  </w:style>
  <w:style w:type="paragraph" w:styleId="NormalWeb">
    <w:name w:val="Normal (Web)"/>
    <w:basedOn w:val="Normal"/>
    <w:rsid w:val="00524BDA"/>
    <w:pPr>
      <w:spacing w:before="100" w:beforeAutospacing="1" w:after="100" w:afterAutospacing="1"/>
    </w:pPr>
    <w:rPr>
      <w:rFonts w:ascii="Times New Roman" w:hAnsi="Times New Roman"/>
      <w:sz w:val="24"/>
      <w:szCs w:val="24"/>
      <w:lang w:val="en-US" w:eastAsia="en-US"/>
    </w:rPr>
  </w:style>
  <w:style w:type="paragraph" w:customStyle="1" w:styleId="Appendix1">
    <w:name w:val="Appendix 1"/>
    <w:basedOn w:val="Normal"/>
    <w:link w:val="Appendix1Char"/>
    <w:autoRedefine/>
    <w:qFormat/>
    <w:rsid w:val="003F3FBE"/>
    <w:pPr>
      <w:autoSpaceDE w:val="0"/>
      <w:autoSpaceDN w:val="0"/>
      <w:adjustRightInd w:val="0"/>
      <w:outlineLvl w:val="0"/>
    </w:pPr>
    <w:rPr>
      <w:rFonts w:ascii="Calibri" w:eastAsia="Calibri" w:hAnsi="Calibri" w:cs="Calibri"/>
      <w:b/>
      <w:color w:val="000000"/>
      <w:sz w:val="24"/>
      <w:szCs w:val="24"/>
      <w:lang w:eastAsia="en-US"/>
    </w:rPr>
  </w:style>
  <w:style w:type="character" w:customStyle="1" w:styleId="Appendix1Char">
    <w:name w:val="Appendix 1 Char"/>
    <w:link w:val="Appendix1"/>
    <w:rsid w:val="003F3FBE"/>
    <w:rPr>
      <w:rFonts w:ascii="Calibri" w:eastAsia="Calibri" w:hAnsi="Calibri" w:cs="Calibri"/>
      <w:b/>
      <w:color w:val="000000"/>
      <w:sz w:val="24"/>
      <w:szCs w:val="24"/>
      <w:lang w:eastAsia="en-US"/>
    </w:rPr>
  </w:style>
  <w:style w:type="paragraph" w:styleId="TOC2">
    <w:name w:val="toc 2"/>
    <w:basedOn w:val="Normal"/>
    <w:next w:val="Normal"/>
    <w:autoRedefine/>
    <w:uiPriority w:val="39"/>
    <w:unhideWhenUsed/>
    <w:rsid w:val="00C9404F"/>
    <w:pPr>
      <w:tabs>
        <w:tab w:val="right" w:leader="dot" w:pos="10790"/>
      </w:tabs>
      <w:ind w:left="709" w:hanging="567"/>
    </w:pPr>
    <w:rPr>
      <w:rFonts w:asciiTheme="minorHAnsi" w:eastAsia="Arial" w:hAnsiTheme="minorHAnsi"/>
      <w:b/>
      <w:bCs/>
      <w:smallCaps/>
      <w:noProof/>
    </w:rPr>
  </w:style>
  <w:style w:type="paragraph" w:customStyle="1" w:styleId="1bodycopy">
    <w:name w:val="1 body copy"/>
    <w:basedOn w:val="Normal"/>
    <w:link w:val="1bodycopyChar"/>
    <w:qFormat/>
    <w:rsid w:val="00EC5BEA"/>
    <w:pPr>
      <w:spacing w:after="120"/>
      <w:ind w:right="284"/>
    </w:pPr>
    <w:rPr>
      <w:rFonts w:eastAsia="MS Mincho"/>
      <w:szCs w:val="24"/>
      <w:lang w:val="en-US" w:eastAsia="en-US"/>
    </w:rPr>
  </w:style>
  <w:style w:type="character" w:customStyle="1" w:styleId="1bodycopyChar">
    <w:name w:val="1 body copy Char"/>
    <w:link w:val="1bodycopy"/>
    <w:rsid w:val="00EC5BEA"/>
    <w:rPr>
      <w:rFonts w:ascii="Arial" w:eastAsia="MS Mincho" w:hAnsi="Arial"/>
      <w:szCs w:val="24"/>
      <w:lang w:val="en-US" w:eastAsia="en-US"/>
    </w:rPr>
  </w:style>
  <w:style w:type="paragraph" w:styleId="NoSpacing">
    <w:name w:val="No Spacing"/>
    <w:uiPriority w:val="1"/>
    <w:qFormat/>
    <w:rsid w:val="00AD4D6B"/>
    <w:rPr>
      <w:rFonts w:ascii="Arial" w:hAnsi="Arial"/>
    </w:rPr>
  </w:style>
  <w:style w:type="character" w:customStyle="1" w:styleId="Heading3Char">
    <w:name w:val="Heading 3 Char"/>
    <w:link w:val="Heading3"/>
    <w:uiPriority w:val="9"/>
    <w:rsid w:val="003F3FBE"/>
    <w:rPr>
      <w:rFonts w:ascii="Calibri Light" w:eastAsia="Times New Roman" w:hAnsi="Calibri Light" w:cs="Times New Roman"/>
      <w:b/>
      <w:bCs/>
      <w:sz w:val="26"/>
      <w:szCs w:val="26"/>
    </w:rPr>
  </w:style>
  <w:style w:type="paragraph" w:styleId="TOC3">
    <w:name w:val="toc 3"/>
    <w:basedOn w:val="Normal"/>
    <w:next w:val="Normal"/>
    <w:autoRedefine/>
    <w:uiPriority w:val="39"/>
    <w:unhideWhenUsed/>
    <w:rsid w:val="00084E3B"/>
    <w:pPr>
      <w:ind w:left="400"/>
    </w:pPr>
    <w:rPr>
      <w:rFonts w:asciiTheme="minorHAnsi" w:hAnsiTheme="minorHAnsi" w:cstheme="minorHAnsi"/>
      <w:i/>
      <w:iCs/>
    </w:rPr>
  </w:style>
  <w:style w:type="paragraph" w:customStyle="1" w:styleId="Appendix">
    <w:name w:val="Appendix"/>
    <w:basedOn w:val="Normal"/>
    <w:link w:val="AppendixChar"/>
    <w:qFormat/>
    <w:rsid w:val="00A21905"/>
    <w:rPr>
      <w:rFonts w:ascii="Calibri" w:hAnsi="Calibri"/>
      <w:b/>
      <w:bCs/>
      <w:caps/>
      <w:color w:val="000000" w:themeColor="text1"/>
      <w:sz w:val="22"/>
    </w:rPr>
  </w:style>
  <w:style w:type="character" w:customStyle="1" w:styleId="AppendixChar">
    <w:name w:val="Appendix Char"/>
    <w:link w:val="Appendix"/>
    <w:rsid w:val="00A21905"/>
    <w:rPr>
      <w:rFonts w:ascii="Calibri" w:hAnsi="Calibri"/>
      <w:b/>
      <w:bCs/>
      <w:caps/>
      <w:color w:val="000000" w:themeColor="text1"/>
      <w:sz w:val="22"/>
    </w:rPr>
  </w:style>
  <w:style w:type="paragraph" w:styleId="TOC4">
    <w:name w:val="toc 4"/>
    <w:basedOn w:val="Normal"/>
    <w:next w:val="Normal"/>
    <w:autoRedefine/>
    <w:uiPriority w:val="39"/>
    <w:unhideWhenUsed/>
    <w:rsid w:val="0036012A"/>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6012A"/>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6012A"/>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6012A"/>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6012A"/>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6012A"/>
    <w:pPr>
      <w:ind w:left="1600"/>
    </w:pPr>
    <w:rPr>
      <w:rFonts w:asciiTheme="minorHAnsi" w:hAnsiTheme="minorHAnsi" w:cstheme="minorHAnsi"/>
      <w:sz w:val="18"/>
      <w:szCs w:val="18"/>
    </w:rPr>
  </w:style>
  <w:style w:type="paragraph" w:customStyle="1" w:styleId="1bodycopy10pt">
    <w:name w:val="1 body copy 10pt"/>
    <w:basedOn w:val="Normal"/>
    <w:link w:val="1bodycopy10ptChar"/>
    <w:qFormat/>
    <w:rsid w:val="00765A01"/>
    <w:pPr>
      <w:spacing w:after="120"/>
    </w:pPr>
    <w:rPr>
      <w:rFonts w:eastAsia="MS Mincho"/>
      <w:szCs w:val="24"/>
      <w:lang w:val="en-US" w:eastAsia="en-US"/>
    </w:rPr>
  </w:style>
  <w:style w:type="character" w:customStyle="1" w:styleId="1bodycopy10ptChar">
    <w:name w:val="1 body copy 10pt Char"/>
    <w:link w:val="1bodycopy10pt"/>
    <w:rsid w:val="00765A01"/>
    <w:rPr>
      <w:rFonts w:ascii="Arial" w:eastAsia="MS Mincho" w:hAnsi="Arial"/>
      <w:szCs w:val="24"/>
      <w:lang w:val="en-US" w:eastAsia="en-US"/>
    </w:rPr>
  </w:style>
  <w:style w:type="character" w:styleId="UnresolvedMention">
    <w:name w:val="Unresolved Mention"/>
    <w:basedOn w:val="DefaultParagraphFont"/>
    <w:uiPriority w:val="99"/>
    <w:semiHidden/>
    <w:unhideWhenUsed/>
    <w:rsid w:val="00B615FE"/>
    <w:rPr>
      <w:color w:val="605E5C"/>
      <w:shd w:val="clear" w:color="auto" w:fill="E1DFDD"/>
    </w:rPr>
  </w:style>
  <w:style w:type="paragraph" w:customStyle="1" w:styleId="3Policytitle">
    <w:name w:val="3 Policy title"/>
    <w:basedOn w:val="Normal"/>
    <w:qFormat/>
    <w:rsid w:val="00440CB7"/>
    <w:pPr>
      <w:spacing w:after="120"/>
    </w:pPr>
    <w:rPr>
      <w:rFonts w:eastAsia="MS Mincho"/>
      <w:b/>
      <w:sz w:val="72"/>
      <w:szCs w:val="24"/>
      <w:lang w:val="en-US" w:eastAsia="en-US"/>
    </w:rPr>
  </w:style>
  <w:style w:type="paragraph" w:customStyle="1" w:styleId="4Bulletedcopyblue">
    <w:name w:val="4 Bulleted copy blue"/>
    <w:basedOn w:val="Normal"/>
    <w:qFormat/>
    <w:rsid w:val="00C2653F"/>
    <w:pPr>
      <w:numPr>
        <w:numId w:val="37"/>
      </w:numPr>
      <w:spacing w:after="120"/>
    </w:pPr>
    <w:rPr>
      <w:rFonts w:eastAsia="MS Mincho"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96260">
      <w:bodyDiv w:val="1"/>
      <w:marLeft w:val="0"/>
      <w:marRight w:val="0"/>
      <w:marTop w:val="40"/>
      <w:marBottom w:val="0"/>
      <w:divBdr>
        <w:top w:val="none" w:sz="0" w:space="0" w:color="auto"/>
        <w:left w:val="none" w:sz="0" w:space="0" w:color="auto"/>
        <w:bottom w:val="none" w:sz="0" w:space="0" w:color="auto"/>
        <w:right w:val="none" w:sz="0" w:space="0" w:color="auto"/>
      </w:divBdr>
      <w:divsChild>
        <w:div w:id="1370303479">
          <w:marLeft w:val="0"/>
          <w:marRight w:val="0"/>
          <w:marTop w:val="0"/>
          <w:marBottom w:val="0"/>
          <w:divBdr>
            <w:top w:val="single" w:sz="8" w:space="0" w:color="747474"/>
            <w:left w:val="single" w:sz="8" w:space="0" w:color="747474"/>
            <w:bottom w:val="single" w:sz="8" w:space="0" w:color="747474"/>
            <w:right w:val="single" w:sz="8" w:space="0" w:color="747474"/>
          </w:divBdr>
          <w:divsChild>
            <w:div w:id="1269435502">
              <w:marLeft w:val="0"/>
              <w:marRight w:val="-1000"/>
              <w:marTop w:val="0"/>
              <w:marBottom w:val="0"/>
              <w:divBdr>
                <w:top w:val="none" w:sz="0" w:space="0" w:color="auto"/>
                <w:left w:val="none" w:sz="0" w:space="0" w:color="auto"/>
                <w:bottom w:val="none" w:sz="0" w:space="0" w:color="auto"/>
                <w:right w:val="none" w:sz="0" w:space="0" w:color="auto"/>
              </w:divBdr>
              <w:divsChild>
                <w:div w:id="218831949">
                  <w:marLeft w:val="0"/>
                  <w:marRight w:val="0"/>
                  <w:marTop w:val="0"/>
                  <w:marBottom w:val="0"/>
                  <w:divBdr>
                    <w:top w:val="none" w:sz="0" w:space="0" w:color="auto"/>
                    <w:left w:val="none" w:sz="0" w:space="0" w:color="auto"/>
                    <w:bottom w:val="none" w:sz="0" w:space="0" w:color="auto"/>
                    <w:right w:val="none" w:sz="0" w:space="0" w:color="auto"/>
                  </w:divBdr>
                  <w:divsChild>
                    <w:div w:id="3030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1962">
      <w:bodyDiv w:val="1"/>
      <w:marLeft w:val="0"/>
      <w:marRight w:val="0"/>
      <w:marTop w:val="40"/>
      <w:marBottom w:val="0"/>
      <w:divBdr>
        <w:top w:val="none" w:sz="0" w:space="0" w:color="auto"/>
        <w:left w:val="none" w:sz="0" w:space="0" w:color="auto"/>
        <w:bottom w:val="none" w:sz="0" w:space="0" w:color="auto"/>
        <w:right w:val="none" w:sz="0" w:space="0" w:color="auto"/>
      </w:divBdr>
      <w:divsChild>
        <w:div w:id="378014358">
          <w:marLeft w:val="0"/>
          <w:marRight w:val="0"/>
          <w:marTop w:val="0"/>
          <w:marBottom w:val="0"/>
          <w:divBdr>
            <w:top w:val="single" w:sz="8" w:space="0" w:color="747474"/>
            <w:left w:val="single" w:sz="8" w:space="0" w:color="747474"/>
            <w:bottom w:val="single" w:sz="8" w:space="0" w:color="747474"/>
            <w:right w:val="single" w:sz="8" w:space="0" w:color="747474"/>
          </w:divBdr>
          <w:divsChild>
            <w:div w:id="48963166">
              <w:marLeft w:val="0"/>
              <w:marRight w:val="-1000"/>
              <w:marTop w:val="0"/>
              <w:marBottom w:val="0"/>
              <w:divBdr>
                <w:top w:val="none" w:sz="0" w:space="0" w:color="auto"/>
                <w:left w:val="none" w:sz="0" w:space="0" w:color="auto"/>
                <w:bottom w:val="none" w:sz="0" w:space="0" w:color="auto"/>
                <w:right w:val="none" w:sz="0" w:space="0" w:color="auto"/>
              </w:divBdr>
              <w:divsChild>
                <w:div w:id="444421146">
                  <w:marLeft w:val="0"/>
                  <w:marRight w:val="0"/>
                  <w:marTop w:val="0"/>
                  <w:marBottom w:val="0"/>
                  <w:divBdr>
                    <w:top w:val="none" w:sz="0" w:space="0" w:color="auto"/>
                    <w:left w:val="none" w:sz="0" w:space="0" w:color="auto"/>
                    <w:bottom w:val="none" w:sz="0" w:space="0" w:color="auto"/>
                    <w:right w:val="none" w:sz="0" w:space="0" w:color="auto"/>
                  </w:divBdr>
                  <w:divsChild>
                    <w:div w:id="5504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6574">
      <w:bodyDiv w:val="1"/>
      <w:marLeft w:val="0"/>
      <w:marRight w:val="0"/>
      <w:marTop w:val="0"/>
      <w:marBottom w:val="0"/>
      <w:divBdr>
        <w:top w:val="none" w:sz="0" w:space="0" w:color="auto"/>
        <w:left w:val="none" w:sz="0" w:space="0" w:color="auto"/>
        <w:bottom w:val="none" w:sz="0" w:space="0" w:color="auto"/>
        <w:right w:val="none" w:sz="0" w:space="0" w:color="auto"/>
      </w:divBdr>
    </w:div>
    <w:div w:id="1591548003">
      <w:bodyDiv w:val="1"/>
      <w:marLeft w:val="0"/>
      <w:marRight w:val="0"/>
      <w:marTop w:val="0"/>
      <w:marBottom w:val="0"/>
      <w:divBdr>
        <w:top w:val="none" w:sz="0" w:space="0" w:color="auto"/>
        <w:left w:val="none" w:sz="0" w:space="0" w:color="auto"/>
        <w:bottom w:val="none" w:sz="0" w:space="0" w:color="auto"/>
        <w:right w:val="none" w:sz="0" w:space="0" w:color="auto"/>
      </w:divBdr>
    </w:div>
    <w:div w:id="1635022236">
      <w:bodyDiv w:val="1"/>
      <w:marLeft w:val="0"/>
      <w:marRight w:val="0"/>
      <w:marTop w:val="40"/>
      <w:marBottom w:val="0"/>
      <w:divBdr>
        <w:top w:val="none" w:sz="0" w:space="0" w:color="auto"/>
        <w:left w:val="none" w:sz="0" w:space="0" w:color="auto"/>
        <w:bottom w:val="none" w:sz="0" w:space="0" w:color="auto"/>
        <w:right w:val="none" w:sz="0" w:space="0" w:color="auto"/>
      </w:divBdr>
      <w:divsChild>
        <w:div w:id="520045955">
          <w:marLeft w:val="0"/>
          <w:marRight w:val="0"/>
          <w:marTop w:val="0"/>
          <w:marBottom w:val="0"/>
          <w:divBdr>
            <w:top w:val="single" w:sz="8" w:space="0" w:color="747474"/>
            <w:left w:val="single" w:sz="8" w:space="0" w:color="747474"/>
            <w:bottom w:val="single" w:sz="8" w:space="0" w:color="747474"/>
            <w:right w:val="single" w:sz="8" w:space="0" w:color="747474"/>
          </w:divBdr>
          <w:divsChild>
            <w:div w:id="201602643">
              <w:marLeft w:val="0"/>
              <w:marRight w:val="-1000"/>
              <w:marTop w:val="0"/>
              <w:marBottom w:val="0"/>
              <w:divBdr>
                <w:top w:val="none" w:sz="0" w:space="0" w:color="auto"/>
                <w:left w:val="none" w:sz="0" w:space="0" w:color="auto"/>
                <w:bottom w:val="none" w:sz="0" w:space="0" w:color="auto"/>
                <w:right w:val="none" w:sz="0" w:space="0" w:color="auto"/>
              </w:divBdr>
              <w:divsChild>
                <w:div w:id="276108426">
                  <w:marLeft w:val="0"/>
                  <w:marRight w:val="0"/>
                  <w:marTop w:val="0"/>
                  <w:marBottom w:val="0"/>
                  <w:divBdr>
                    <w:top w:val="none" w:sz="0" w:space="0" w:color="auto"/>
                    <w:left w:val="none" w:sz="0" w:space="0" w:color="auto"/>
                    <w:bottom w:val="none" w:sz="0" w:space="0" w:color="auto"/>
                    <w:right w:val="none" w:sz="0" w:space="0" w:color="auto"/>
                  </w:divBdr>
                  <w:divsChild>
                    <w:div w:id="684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www.hse.gov.uk/riddor/report.htm" TargetMode="External"/><Relationship Id="rId3" Type="http://schemas.openxmlformats.org/officeDocument/2006/relationships/customXml" Target="../customXml/item3.xml"/><Relationship Id="rId21" Type="http://schemas.openxmlformats.org/officeDocument/2006/relationships/hyperlink" Target="http://www.legislation.gov.uk/uksi/1999/3242/contents/made"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gov.uk/government/publications/supporting-pupils-at-school-with-medical-conditions--3" TargetMode="External"/><Relationship Id="rId25" Type="http://schemas.openxmlformats.org/officeDocument/2006/relationships/hyperlink" Target="http://www.hse.gov.uk/pubns/books/l74.htm" TargetMode="External"/><Relationship Id="rId2" Type="http://schemas.openxmlformats.org/officeDocument/2006/relationships/customXml" Target="../customXml/item2.xml"/><Relationship Id="rId16" Type="http://schemas.openxmlformats.org/officeDocument/2006/relationships/hyperlink" Target="https://www.gov.uk/government/publications/health-and-safety-advice-for-schools" TargetMode="External"/><Relationship Id="rId20" Type="http://schemas.openxmlformats.org/officeDocument/2006/relationships/hyperlink" Target="http://www.legislation.gov.uk/uksi/1981/917/regulation/3/ma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www.legislation.gov.uk/uksi/2014/3283/schedule/ma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first-aid-in-schools" TargetMode="External"/><Relationship Id="rId23" Type="http://schemas.openxmlformats.org/officeDocument/2006/relationships/hyperlink" Target="http://www.legislation.gov.uk/uksi/1979/628" TargetMode="External"/><Relationship Id="rId28" Type="http://schemas.openxmlformats.org/officeDocument/2006/relationships/hyperlink" Target="https://www.gov.uk/government/publications/supporting-pupils-at-school-with-medical-conditions--3" TargetMode="External"/><Relationship Id="rId10" Type="http://schemas.openxmlformats.org/officeDocument/2006/relationships/endnotes" Target="endnotes.xml"/><Relationship Id="rId19" Type="http://schemas.openxmlformats.org/officeDocument/2006/relationships/hyperlink" Target="https://www.gov.uk/government/publications/early-years-foundation-stage-framework--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rst-aid-in-schools" TargetMode="External"/><Relationship Id="rId22" Type="http://schemas.openxmlformats.org/officeDocument/2006/relationships/hyperlink" Target="http://www.legislation.gov.uk/uksi/2013/1471/schedule/1/paragraph/1/made" TargetMode="External"/><Relationship Id="rId27" Type="http://schemas.openxmlformats.org/officeDocument/2006/relationships/hyperlink" Target="https://www.hse.gov.uk/riddor/report.htm"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63C9CBE01484ABAB7F4E5038432EB" ma:contentTypeVersion="10" ma:contentTypeDescription="Create a new document." ma:contentTypeScope="" ma:versionID="3c21448523a5457581b1892699902dc4">
  <xsd:schema xmlns:xsd="http://www.w3.org/2001/XMLSchema" xmlns:xs="http://www.w3.org/2001/XMLSchema" xmlns:p="http://schemas.microsoft.com/office/2006/metadata/properties" xmlns:ns2="bde5c036-d599-47dd-8533-82c6a0403440" xmlns:ns3="a7c4d119-27af-4636-9511-4def01d838ff" targetNamespace="http://schemas.microsoft.com/office/2006/metadata/properties" ma:root="true" ma:fieldsID="0d57ee7648e46e054e7249826c665a2f" ns2:_="" ns3:_="">
    <xsd:import namespace="bde5c036-d599-47dd-8533-82c6a0403440"/>
    <xsd:import namespace="a7c4d119-27af-4636-9511-4def01d838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5c036-d599-47dd-8533-82c6a0403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4d119-27af-4636-9511-4def01d838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C82D-82DD-4A1E-A3A2-B188516B880C}">
  <ds:schemaRefs>
    <ds:schemaRef ds:uri="http://schemas.microsoft.com/office/2006/metadata/properties"/>
    <ds:schemaRef ds:uri="e2013a7c-6f5e-40eb-b6c3-f95bf3328e4e"/>
    <ds:schemaRef ds:uri="http://schemas.microsoft.com/office/infopath/2007/PartnerControls"/>
    <ds:schemaRef ds:uri="4ad7648c-1cca-49a6-b19b-59f1e676633c"/>
    <ds:schemaRef ds:uri="81e6a8a2-1743-497a-9892-1c896df60261"/>
  </ds:schemaRefs>
</ds:datastoreItem>
</file>

<file path=customXml/itemProps2.xml><?xml version="1.0" encoding="utf-8"?>
<ds:datastoreItem xmlns:ds="http://schemas.openxmlformats.org/officeDocument/2006/customXml" ds:itemID="{09927A00-68EB-43A4-ABAF-7C6F564B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5c036-d599-47dd-8533-82c6a0403440"/>
    <ds:schemaRef ds:uri="a7c4d119-27af-4636-9511-4def01d83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272FF-C252-4056-BE8C-08CC72A886FA}">
  <ds:schemaRefs>
    <ds:schemaRef ds:uri="http://schemas.microsoft.com/sharepoint/v3/contenttype/forms"/>
  </ds:schemaRefs>
</ds:datastoreItem>
</file>

<file path=customXml/itemProps4.xml><?xml version="1.0" encoding="utf-8"?>
<ds:datastoreItem xmlns:ds="http://schemas.openxmlformats.org/officeDocument/2006/customXml" ds:itemID="{7D5AE780-7091-4650-B79C-E990CB54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4869</Words>
  <Characters>28594</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First Aid Administration of Medicines Policy</vt:lpstr>
    </vt:vector>
  </TitlesOfParts>
  <Company>PARR FAMILY</Company>
  <LinksUpToDate>false</LinksUpToDate>
  <CharactersWithSpaces>33397</CharactersWithSpaces>
  <SharedDoc>false</SharedDoc>
  <HLinks>
    <vt:vector size="258" baseType="variant">
      <vt:variant>
        <vt:i4>3670119</vt:i4>
      </vt:variant>
      <vt:variant>
        <vt:i4>210</vt:i4>
      </vt:variant>
      <vt:variant>
        <vt:i4>0</vt:i4>
      </vt:variant>
      <vt:variant>
        <vt:i4>5</vt:i4>
      </vt:variant>
      <vt:variant>
        <vt:lpwstr>http://www.hse.gov.uk/riddor/report.htm</vt:lpwstr>
      </vt:variant>
      <vt:variant>
        <vt:lpwstr/>
      </vt:variant>
      <vt:variant>
        <vt:i4>589902</vt:i4>
      </vt:variant>
      <vt:variant>
        <vt:i4>207</vt:i4>
      </vt:variant>
      <vt:variant>
        <vt:i4>0</vt:i4>
      </vt:variant>
      <vt:variant>
        <vt:i4>5</vt:i4>
      </vt:variant>
      <vt:variant>
        <vt:lpwstr>http://www.nhsdirect.nhs.uk/</vt:lpwstr>
      </vt:variant>
      <vt:variant>
        <vt:lpwstr/>
      </vt:variant>
      <vt:variant>
        <vt:i4>7733286</vt:i4>
      </vt:variant>
      <vt:variant>
        <vt:i4>204</vt:i4>
      </vt:variant>
      <vt:variant>
        <vt:i4>0</vt:i4>
      </vt:variant>
      <vt:variant>
        <vt:i4>5</vt:i4>
      </vt:variant>
      <vt:variant>
        <vt:lpwstr>http://www.anaphylaxis.org.uk/</vt:lpwstr>
      </vt:variant>
      <vt:variant>
        <vt:lpwstr/>
      </vt:variant>
      <vt:variant>
        <vt:i4>2621496</vt:i4>
      </vt:variant>
      <vt:variant>
        <vt:i4>201</vt:i4>
      </vt:variant>
      <vt:variant>
        <vt:i4>0</vt:i4>
      </vt:variant>
      <vt:variant>
        <vt:i4>5</vt:i4>
      </vt:variant>
      <vt:variant>
        <vt:lpwstr>http://www.epilepsy.org.uk/</vt:lpwstr>
      </vt:variant>
      <vt:variant>
        <vt:lpwstr/>
      </vt:variant>
      <vt:variant>
        <vt:i4>3604513</vt:i4>
      </vt:variant>
      <vt:variant>
        <vt:i4>198</vt:i4>
      </vt:variant>
      <vt:variant>
        <vt:i4>0</vt:i4>
      </vt:variant>
      <vt:variant>
        <vt:i4>5</vt:i4>
      </vt:variant>
      <vt:variant>
        <vt:lpwstr>http://www.diabetes.org.uk/</vt:lpwstr>
      </vt:variant>
      <vt:variant>
        <vt:lpwstr/>
      </vt:variant>
      <vt:variant>
        <vt:i4>4849751</vt:i4>
      </vt:variant>
      <vt:variant>
        <vt:i4>195</vt:i4>
      </vt:variant>
      <vt:variant>
        <vt:i4>0</vt:i4>
      </vt:variant>
      <vt:variant>
        <vt:i4>5</vt:i4>
      </vt:variant>
      <vt:variant>
        <vt:lpwstr>http://www.asthma.org.uk/</vt:lpwstr>
      </vt:variant>
      <vt:variant>
        <vt:lpwstr/>
      </vt:variant>
      <vt:variant>
        <vt:i4>2031624</vt:i4>
      </vt:variant>
      <vt:variant>
        <vt:i4>192</vt:i4>
      </vt:variant>
      <vt:variant>
        <vt:i4>0</vt:i4>
      </vt:variant>
      <vt:variant>
        <vt:i4>5</vt:i4>
      </vt:variant>
      <vt:variant>
        <vt:lpwstr>http://www.hse.gov.uk/pubns/books/l74.htm</vt:lpwstr>
      </vt:variant>
      <vt:variant>
        <vt:lpwstr/>
      </vt:variant>
      <vt:variant>
        <vt:i4>6881337</vt:i4>
      </vt:variant>
      <vt:variant>
        <vt:i4>189</vt:i4>
      </vt:variant>
      <vt:variant>
        <vt:i4>0</vt:i4>
      </vt:variant>
      <vt:variant>
        <vt:i4>5</vt:i4>
      </vt:variant>
      <vt:variant>
        <vt:lpwstr>http://www.legislation.gov.uk/uksi/2014/3283/schedule/made</vt:lpwstr>
      </vt:variant>
      <vt:variant>
        <vt:lpwstr/>
      </vt:variant>
      <vt:variant>
        <vt:i4>6750256</vt:i4>
      </vt:variant>
      <vt:variant>
        <vt:i4>186</vt:i4>
      </vt:variant>
      <vt:variant>
        <vt:i4>0</vt:i4>
      </vt:variant>
      <vt:variant>
        <vt:i4>5</vt:i4>
      </vt:variant>
      <vt:variant>
        <vt:lpwstr>http://www.legislation.gov.uk/uksi/1979/628</vt:lpwstr>
      </vt:variant>
      <vt:variant>
        <vt:lpwstr/>
      </vt:variant>
      <vt:variant>
        <vt:i4>4194399</vt:i4>
      </vt:variant>
      <vt:variant>
        <vt:i4>183</vt:i4>
      </vt:variant>
      <vt:variant>
        <vt:i4>0</vt:i4>
      </vt:variant>
      <vt:variant>
        <vt:i4>5</vt:i4>
      </vt:variant>
      <vt:variant>
        <vt:lpwstr>http://www.legislation.gov.uk/uksi/2013/1471/schedule/1/paragraph/1/made</vt:lpwstr>
      </vt:variant>
      <vt:variant>
        <vt:lpwstr/>
      </vt:variant>
      <vt:variant>
        <vt:i4>7077921</vt:i4>
      </vt:variant>
      <vt:variant>
        <vt:i4>180</vt:i4>
      </vt:variant>
      <vt:variant>
        <vt:i4>0</vt:i4>
      </vt:variant>
      <vt:variant>
        <vt:i4>5</vt:i4>
      </vt:variant>
      <vt:variant>
        <vt:lpwstr>http://www.legislation.gov.uk/uksi/1999/3242/contents/made</vt:lpwstr>
      </vt:variant>
      <vt:variant>
        <vt:lpwstr/>
      </vt:variant>
      <vt:variant>
        <vt:i4>524291</vt:i4>
      </vt:variant>
      <vt:variant>
        <vt:i4>177</vt:i4>
      </vt:variant>
      <vt:variant>
        <vt:i4>0</vt:i4>
      </vt:variant>
      <vt:variant>
        <vt:i4>5</vt:i4>
      </vt:variant>
      <vt:variant>
        <vt:lpwstr>http://www.legislation.gov.uk/uksi/1981/917/regulation/3/made</vt:lpwstr>
      </vt:variant>
      <vt:variant>
        <vt:lpwstr/>
      </vt:variant>
      <vt:variant>
        <vt:i4>4194317</vt:i4>
      </vt:variant>
      <vt:variant>
        <vt:i4>174</vt:i4>
      </vt:variant>
      <vt:variant>
        <vt:i4>0</vt:i4>
      </vt:variant>
      <vt:variant>
        <vt:i4>5</vt:i4>
      </vt:variant>
      <vt:variant>
        <vt:lpwstr>https://www.gov.uk/government/publications/early-years-foundation-stage-framework--2</vt:lpwstr>
      </vt:variant>
      <vt:variant>
        <vt:lpwstr/>
      </vt:variant>
      <vt:variant>
        <vt:i4>4194317</vt:i4>
      </vt:variant>
      <vt:variant>
        <vt:i4>171</vt:i4>
      </vt:variant>
      <vt:variant>
        <vt:i4>0</vt:i4>
      </vt:variant>
      <vt:variant>
        <vt:i4>5</vt:i4>
      </vt:variant>
      <vt:variant>
        <vt:lpwstr>https://www.gov.uk/government/publications/early-years-foundation-stage-framework--2</vt:lpwstr>
      </vt:variant>
      <vt:variant>
        <vt:lpwstr/>
      </vt:variant>
      <vt:variant>
        <vt:i4>2752620</vt:i4>
      </vt:variant>
      <vt:variant>
        <vt:i4>168</vt:i4>
      </vt:variant>
      <vt:variant>
        <vt:i4>0</vt:i4>
      </vt:variant>
      <vt:variant>
        <vt:i4>5</vt:i4>
      </vt:variant>
      <vt:variant>
        <vt:lpwstr>https://www.gov.uk/government/publications/health-and-safety-advice-for-schools</vt:lpwstr>
      </vt:variant>
      <vt:variant>
        <vt:lpwstr/>
      </vt:variant>
      <vt:variant>
        <vt:i4>8257573</vt:i4>
      </vt:variant>
      <vt:variant>
        <vt:i4>165</vt:i4>
      </vt:variant>
      <vt:variant>
        <vt:i4>0</vt:i4>
      </vt:variant>
      <vt:variant>
        <vt:i4>5</vt:i4>
      </vt:variant>
      <vt:variant>
        <vt:lpwstr>https://www.gov.uk/government/publications/first-aid-in-schools</vt:lpwstr>
      </vt:variant>
      <vt:variant>
        <vt:lpwstr/>
      </vt:variant>
      <vt:variant>
        <vt:i4>1638456</vt:i4>
      </vt:variant>
      <vt:variant>
        <vt:i4>158</vt:i4>
      </vt:variant>
      <vt:variant>
        <vt:i4>0</vt:i4>
      </vt:variant>
      <vt:variant>
        <vt:i4>5</vt:i4>
      </vt:variant>
      <vt:variant>
        <vt:lpwstr/>
      </vt:variant>
      <vt:variant>
        <vt:lpwstr>_Toc56004199</vt:lpwstr>
      </vt:variant>
      <vt:variant>
        <vt:i4>1572920</vt:i4>
      </vt:variant>
      <vt:variant>
        <vt:i4>152</vt:i4>
      </vt:variant>
      <vt:variant>
        <vt:i4>0</vt:i4>
      </vt:variant>
      <vt:variant>
        <vt:i4>5</vt:i4>
      </vt:variant>
      <vt:variant>
        <vt:lpwstr/>
      </vt:variant>
      <vt:variant>
        <vt:lpwstr>_Toc56004198</vt:lpwstr>
      </vt:variant>
      <vt:variant>
        <vt:i4>1507384</vt:i4>
      </vt:variant>
      <vt:variant>
        <vt:i4>146</vt:i4>
      </vt:variant>
      <vt:variant>
        <vt:i4>0</vt:i4>
      </vt:variant>
      <vt:variant>
        <vt:i4>5</vt:i4>
      </vt:variant>
      <vt:variant>
        <vt:lpwstr/>
      </vt:variant>
      <vt:variant>
        <vt:lpwstr>_Toc56004197</vt:lpwstr>
      </vt:variant>
      <vt:variant>
        <vt:i4>1441848</vt:i4>
      </vt:variant>
      <vt:variant>
        <vt:i4>140</vt:i4>
      </vt:variant>
      <vt:variant>
        <vt:i4>0</vt:i4>
      </vt:variant>
      <vt:variant>
        <vt:i4>5</vt:i4>
      </vt:variant>
      <vt:variant>
        <vt:lpwstr/>
      </vt:variant>
      <vt:variant>
        <vt:lpwstr>_Toc56004196</vt:lpwstr>
      </vt:variant>
      <vt:variant>
        <vt:i4>1376312</vt:i4>
      </vt:variant>
      <vt:variant>
        <vt:i4>134</vt:i4>
      </vt:variant>
      <vt:variant>
        <vt:i4>0</vt:i4>
      </vt:variant>
      <vt:variant>
        <vt:i4>5</vt:i4>
      </vt:variant>
      <vt:variant>
        <vt:lpwstr/>
      </vt:variant>
      <vt:variant>
        <vt:lpwstr>_Toc56004195</vt:lpwstr>
      </vt:variant>
      <vt:variant>
        <vt:i4>1310776</vt:i4>
      </vt:variant>
      <vt:variant>
        <vt:i4>128</vt:i4>
      </vt:variant>
      <vt:variant>
        <vt:i4>0</vt:i4>
      </vt:variant>
      <vt:variant>
        <vt:i4>5</vt:i4>
      </vt:variant>
      <vt:variant>
        <vt:lpwstr/>
      </vt:variant>
      <vt:variant>
        <vt:lpwstr>_Toc56004194</vt:lpwstr>
      </vt:variant>
      <vt:variant>
        <vt:i4>1245240</vt:i4>
      </vt:variant>
      <vt:variant>
        <vt:i4>122</vt:i4>
      </vt:variant>
      <vt:variant>
        <vt:i4>0</vt:i4>
      </vt:variant>
      <vt:variant>
        <vt:i4>5</vt:i4>
      </vt:variant>
      <vt:variant>
        <vt:lpwstr/>
      </vt:variant>
      <vt:variant>
        <vt:lpwstr>_Toc56004193</vt:lpwstr>
      </vt:variant>
      <vt:variant>
        <vt:i4>1179704</vt:i4>
      </vt:variant>
      <vt:variant>
        <vt:i4>116</vt:i4>
      </vt:variant>
      <vt:variant>
        <vt:i4>0</vt:i4>
      </vt:variant>
      <vt:variant>
        <vt:i4>5</vt:i4>
      </vt:variant>
      <vt:variant>
        <vt:lpwstr/>
      </vt:variant>
      <vt:variant>
        <vt:lpwstr>_Toc56004192</vt:lpwstr>
      </vt:variant>
      <vt:variant>
        <vt:i4>1114168</vt:i4>
      </vt:variant>
      <vt:variant>
        <vt:i4>110</vt:i4>
      </vt:variant>
      <vt:variant>
        <vt:i4>0</vt:i4>
      </vt:variant>
      <vt:variant>
        <vt:i4>5</vt:i4>
      </vt:variant>
      <vt:variant>
        <vt:lpwstr/>
      </vt:variant>
      <vt:variant>
        <vt:lpwstr>_Toc56004191</vt:lpwstr>
      </vt:variant>
      <vt:variant>
        <vt:i4>1048632</vt:i4>
      </vt:variant>
      <vt:variant>
        <vt:i4>104</vt:i4>
      </vt:variant>
      <vt:variant>
        <vt:i4>0</vt:i4>
      </vt:variant>
      <vt:variant>
        <vt:i4>5</vt:i4>
      </vt:variant>
      <vt:variant>
        <vt:lpwstr/>
      </vt:variant>
      <vt:variant>
        <vt:lpwstr>_Toc56004190</vt:lpwstr>
      </vt:variant>
      <vt:variant>
        <vt:i4>1638457</vt:i4>
      </vt:variant>
      <vt:variant>
        <vt:i4>98</vt:i4>
      </vt:variant>
      <vt:variant>
        <vt:i4>0</vt:i4>
      </vt:variant>
      <vt:variant>
        <vt:i4>5</vt:i4>
      </vt:variant>
      <vt:variant>
        <vt:lpwstr/>
      </vt:variant>
      <vt:variant>
        <vt:lpwstr>_Toc56004189</vt:lpwstr>
      </vt:variant>
      <vt:variant>
        <vt:i4>1572921</vt:i4>
      </vt:variant>
      <vt:variant>
        <vt:i4>92</vt:i4>
      </vt:variant>
      <vt:variant>
        <vt:i4>0</vt:i4>
      </vt:variant>
      <vt:variant>
        <vt:i4>5</vt:i4>
      </vt:variant>
      <vt:variant>
        <vt:lpwstr/>
      </vt:variant>
      <vt:variant>
        <vt:lpwstr>_Toc56004188</vt:lpwstr>
      </vt:variant>
      <vt:variant>
        <vt:i4>1507385</vt:i4>
      </vt:variant>
      <vt:variant>
        <vt:i4>86</vt:i4>
      </vt:variant>
      <vt:variant>
        <vt:i4>0</vt:i4>
      </vt:variant>
      <vt:variant>
        <vt:i4>5</vt:i4>
      </vt:variant>
      <vt:variant>
        <vt:lpwstr/>
      </vt:variant>
      <vt:variant>
        <vt:lpwstr>_Toc56004187</vt:lpwstr>
      </vt:variant>
      <vt:variant>
        <vt:i4>1441849</vt:i4>
      </vt:variant>
      <vt:variant>
        <vt:i4>80</vt:i4>
      </vt:variant>
      <vt:variant>
        <vt:i4>0</vt:i4>
      </vt:variant>
      <vt:variant>
        <vt:i4>5</vt:i4>
      </vt:variant>
      <vt:variant>
        <vt:lpwstr/>
      </vt:variant>
      <vt:variant>
        <vt:lpwstr>_Toc56004186</vt:lpwstr>
      </vt:variant>
      <vt:variant>
        <vt:i4>1376313</vt:i4>
      </vt:variant>
      <vt:variant>
        <vt:i4>74</vt:i4>
      </vt:variant>
      <vt:variant>
        <vt:i4>0</vt:i4>
      </vt:variant>
      <vt:variant>
        <vt:i4>5</vt:i4>
      </vt:variant>
      <vt:variant>
        <vt:lpwstr/>
      </vt:variant>
      <vt:variant>
        <vt:lpwstr>_Toc56004185</vt:lpwstr>
      </vt:variant>
      <vt:variant>
        <vt:i4>1310777</vt:i4>
      </vt:variant>
      <vt:variant>
        <vt:i4>68</vt:i4>
      </vt:variant>
      <vt:variant>
        <vt:i4>0</vt:i4>
      </vt:variant>
      <vt:variant>
        <vt:i4>5</vt:i4>
      </vt:variant>
      <vt:variant>
        <vt:lpwstr/>
      </vt:variant>
      <vt:variant>
        <vt:lpwstr>_Toc56004184</vt:lpwstr>
      </vt:variant>
      <vt:variant>
        <vt:i4>1245241</vt:i4>
      </vt:variant>
      <vt:variant>
        <vt:i4>62</vt:i4>
      </vt:variant>
      <vt:variant>
        <vt:i4>0</vt:i4>
      </vt:variant>
      <vt:variant>
        <vt:i4>5</vt:i4>
      </vt:variant>
      <vt:variant>
        <vt:lpwstr/>
      </vt:variant>
      <vt:variant>
        <vt:lpwstr>_Toc56004183</vt:lpwstr>
      </vt:variant>
      <vt:variant>
        <vt:i4>1179705</vt:i4>
      </vt:variant>
      <vt:variant>
        <vt:i4>56</vt:i4>
      </vt:variant>
      <vt:variant>
        <vt:i4>0</vt:i4>
      </vt:variant>
      <vt:variant>
        <vt:i4>5</vt:i4>
      </vt:variant>
      <vt:variant>
        <vt:lpwstr/>
      </vt:variant>
      <vt:variant>
        <vt:lpwstr>_Toc56004182</vt:lpwstr>
      </vt:variant>
      <vt:variant>
        <vt:i4>1114169</vt:i4>
      </vt:variant>
      <vt:variant>
        <vt:i4>50</vt:i4>
      </vt:variant>
      <vt:variant>
        <vt:i4>0</vt:i4>
      </vt:variant>
      <vt:variant>
        <vt:i4>5</vt:i4>
      </vt:variant>
      <vt:variant>
        <vt:lpwstr/>
      </vt:variant>
      <vt:variant>
        <vt:lpwstr>_Toc56004181</vt:lpwstr>
      </vt:variant>
      <vt:variant>
        <vt:i4>1048633</vt:i4>
      </vt:variant>
      <vt:variant>
        <vt:i4>44</vt:i4>
      </vt:variant>
      <vt:variant>
        <vt:i4>0</vt:i4>
      </vt:variant>
      <vt:variant>
        <vt:i4>5</vt:i4>
      </vt:variant>
      <vt:variant>
        <vt:lpwstr/>
      </vt:variant>
      <vt:variant>
        <vt:lpwstr>_Toc56004180</vt:lpwstr>
      </vt:variant>
      <vt:variant>
        <vt:i4>1638454</vt:i4>
      </vt:variant>
      <vt:variant>
        <vt:i4>38</vt:i4>
      </vt:variant>
      <vt:variant>
        <vt:i4>0</vt:i4>
      </vt:variant>
      <vt:variant>
        <vt:i4>5</vt:i4>
      </vt:variant>
      <vt:variant>
        <vt:lpwstr/>
      </vt:variant>
      <vt:variant>
        <vt:lpwstr>_Toc56004179</vt:lpwstr>
      </vt:variant>
      <vt:variant>
        <vt:i4>1572918</vt:i4>
      </vt:variant>
      <vt:variant>
        <vt:i4>32</vt:i4>
      </vt:variant>
      <vt:variant>
        <vt:i4>0</vt:i4>
      </vt:variant>
      <vt:variant>
        <vt:i4>5</vt:i4>
      </vt:variant>
      <vt:variant>
        <vt:lpwstr/>
      </vt:variant>
      <vt:variant>
        <vt:lpwstr>_Toc56004178</vt:lpwstr>
      </vt:variant>
      <vt:variant>
        <vt:i4>1507382</vt:i4>
      </vt:variant>
      <vt:variant>
        <vt:i4>26</vt:i4>
      </vt:variant>
      <vt:variant>
        <vt:i4>0</vt:i4>
      </vt:variant>
      <vt:variant>
        <vt:i4>5</vt:i4>
      </vt:variant>
      <vt:variant>
        <vt:lpwstr/>
      </vt:variant>
      <vt:variant>
        <vt:lpwstr>_Toc56004177</vt:lpwstr>
      </vt:variant>
      <vt:variant>
        <vt:i4>1441846</vt:i4>
      </vt:variant>
      <vt:variant>
        <vt:i4>20</vt:i4>
      </vt:variant>
      <vt:variant>
        <vt:i4>0</vt:i4>
      </vt:variant>
      <vt:variant>
        <vt:i4>5</vt:i4>
      </vt:variant>
      <vt:variant>
        <vt:lpwstr/>
      </vt:variant>
      <vt:variant>
        <vt:lpwstr>_Toc56004176</vt:lpwstr>
      </vt:variant>
      <vt:variant>
        <vt:i4>1376310</vt:i4>
      </vt:variant>
      <vt:variant>
        <vt:i4>14</vt:i4>
      </vt:variant>
      <vt:variant>
        <vt:i4>0</vt:i4>
      </vt:variant>
      <vt:variant>
        <vt:i4>5</vt:i4>
      </vt:variant>
      <vt:variant>
        <vt:lpwstr/>
      </vt:variant>
      <vt:variant>
        <vt:lpwstr>_Toc56004175</vt:lpwstr>
      </vt:variant>
      <vt:variant>
        <vt:i4>1310774</vt:i4>
      </vt:variant>
      <vt:variant>
        <vt:i4>8</vt:i4>
      </vt:variant>
      <vt:variant>
        <vt:i4>0</vt:i4>
      </vt:variant>
      <vt:variant>
        <vt:i4>5</vt:i4>
      </vt:variant>
      <vt:variant>
        <vt:lpwstr/>
      </vt:variant>
      <vt:variant>
        <vt:lpwstr>_Toc56004174</vt:lpwstr>
      </vt:variant>
      <vt:variant>
        <vt:i4>1245238</vt:i4>
      </vt:variant>
      <vt:variant>
        <vt:i4>2</vt:i4>
      </vt:variant>
      <vt:variant>
        <vt:i4>0</vt:i4>
      </vt:variant>
      <vt:variant>
        <vt:i4>5</vt:i4>
      </vt:variant>
      <vt:variant>
        <vt:lpwstr/>
      </vt:variant>
      <vt:variant>
        <vt:lpwstr>_Toc56004173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Administration of Medicines Policy</dc:title>
  <dc:subject/>
  <dc:creator>Susan Denham</dc:creator>
  <cp:keywords/>
  <cp:lastModifiedBy>Kevin Fry</cp:lastModifiedBy>
  <cp:revision>2</cp:revision>
  <cp:lastPrinted>2024-11-22T13:55:00Z</cp:lastPrinted>
  <dcterms:created xsi:type="dcterms:W3CDTF">2025-01-07T07:56:00Z</dcterms:created>
  <dcterms:modified xsi:type="dcterms:W3CDTF">2025-01-07T07:56:00Z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0x01010083363C9CBE01484ABAB7F4E5038432EB</vt:lpwstr>
  </property>
  <property fmtid="{D5CDD505-2E9C-101B-9397-08002B2CF9AE}" pid="3" name="MediaServiceImageTags">
    <vt:lpwstr/>
  </property>
  <property fmtid="{D5CDD505-2E9C-101B-9397-08002B2CF9AE}" pid="4" name="MSIP_Label_11824e8b-8a28-4353-aa39-eabb8d852018_Enabled">
    <vt:lpwstr>true</vt:lpwstr>
  </property>
  <property fmtid="{D5CDD505-2E9C-101B-9397-08002B2CF9AE}" pid="5" name="MSIP_Label_11824e8b-8a28-4353-aa39-eabb8d852018_SetDate">
    <vt:lpwstr>2024-03-25T19:48:44Z</vt:lpwstr>
  </property>
  <property fmtid="{D5CDD505-2E9C-101B-9397-08002B2CF9AE}" pid="6" name="MSIP_Label_11824e8b-8a28-4353-aa39-eabb8d852018_Method">
    <vt:lpwstr>Standard</vt:lpwstr>
  </property>
  <property fmtid="{D5CDD505-2E9C-101B-9397-08002B2CF9AE}" pid="7" name="MSIP_Label_11824e8b-8a28-4353-aa39-eabb8d852018_Name">
    <vt:lpwstr>defa4170-0d19-0005-0004-bc88714345d2</vt:lpwstr>
  </property>
  <property fmtid="{D5CDD505-2E9C-101B-9397-08002B2CF9AE}" pid="8" name="MSIP_Label_11824e8b-8a28-4353-aa39-eabb8d852018_SiteId">
    <vt:lpwstr>668515dd-a7fb-4178-8c34-b3c52dd93f70</vt:lpwstr>
  </property>
  <property fmtid="{D5CDD505-2E9C-101B-9397-08002B2CF9AE}" pid="9" name="MSIP_Label_11824e8b-8a28-4353-aa39-eabb8d852018_ActionId">
    <vt:lpwstr>75a38790-cdb0-441f-b744-ea1eacdda270</vt:lpwstr>
  </property>
  <property fmtid="{D5CDD505-2E9C-101B-9397-08002B2CF9AE}" pid="10" name="MSIP_Label_11824e8b-8a28-4353-aa39-eabb8d852018_ContentBits">
    <vt:lpwstr>0</vt:lpwstr>
  </property>
</Properties>
</file>